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EB" w:rsidRDefault="006B37EB" w:rsidP="006B37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B4">
        <w:rPr>
          <w:rFonts w:ascii="Times New Roman" w:hAnsi="Times New Roman" w:cs="Times New Roman"/>
          <w:b/>
          <w:sz w:val="28"/>
          <w:szCs w:val="28"/>
        </w:rPr>
        <w:t>Номинация «Новой архитектуре – достойную педагогику!»</w:t>
      </w:r>
    </w:p>
    <w:p w:rsidR="007053F0" w:rsidRDefault="007053F0" w:rsidP="006B37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7EB" w:rsidRPr="00E74224" w:rsidRDefault="007053F0" w:rsidP="00E74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4224">
        <w:rPr>
          <w:rFonts w:ascii="Times New Roman" w:hAnsi="Times New Roman" w:cs="Times New Roman"/>
          <w:sz w:val="28"/>
          <w:szCs w:val="28"/>
        </w:rPr>
        <w:t>Тезисы к презентации</w:t>
      </w:r>
    </w:p>
    <w:p w:rsidR="006B37EB" w:rsidRPr="007F5BB4" w:rsidRDefault="006B37EB" w:rsidP="006B37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B4">
        <w:rPr>
          <w:rFonts w:ascii="Times New Roman" w:hAnsi="Times New Roman" w:cs="Times New Roman"/>
          <w:b/>
          <w:sz w:val="28"/>
          <w:szCs w:val="28"/>
        </w:rPr>
        <w:t xml:space="preserve">«От технологии создания развивающей предметно-пространственной </w:t>
      </w:r>
    </w:p>
    <w:p w:rsidR="006B37EB" w:rsidRPr="007F5BB4" w:rsidRDefault="006B37EB" w:rsidP="006B37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B4">
        <w:rPr>
          <w:rFonts w:ascii="Times New Roman" w:hAnsi="Times New Roman" w:cs="Times New Roman"/>
          <w:b/>
          <w:sz w:val="28"/>
          <w:szCs w:val="28"/>
        </w:rPr>
        <w:t xml:space="preserve">среды к новым педагогическим технологиям» </w:t>
      </w:r>
    </w:p>
    <w:p w:rsidR="006B37EB" w:rsidRDefault="006B37EB" w:rsidP="006B37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37EB" w:rsidRDefault="006B37EB" w:rsidP="006B37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7EB" w:rsidRDefault="006B37EB" w:rsidP="006B37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1838">
        <w:rPr>
          <w:rFonts w:ascii="Times New Roman" w:hAnsi="Times New Roman" w:cs="Times New Roman"/>
          <w:sz w:val="28"/>
          <w:szCs w:val="28"/>
        </w:rPr>
        <w:t xml:space="preserve">Новое архитектурное пространство </w:t>
      </w:r>
      <w:r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дошкольного образования «Город Детства» и созданная за 4 года со дня открытия развивающая предметно-пространственная среда </w:t>
      </w:r>
      <w:r w:rsidRPr="00F51838">
        <w:rPr>
          <w:rFonts w:ascii="Times New Roman" w:hAnsi="Times New Roman" w:cs="Times New Roman"/>
          <w:sz w:val="28"/>
          <w:szCs w:val="28"/>
        </w:rPr>
        <w:t>– это внешние условия педагогического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7EB" w:rsidRDefault="006B37EB" w:rsidP="006B37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формирования личности, способной к жизнедеятельности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мультикультурном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мире, обладающей представлением о Родине, традициях, нормах жизни, уважением к другим культурам, </w:t>
      </w:r>
      <w:r w:rsidRPr="00B23838">
        <w:rPr>
          <w:rFonts w:ascii="Times New Roman" w:hAnsi="Times New Roman" w:cs="Times New Roman"/>
          <w:sz w:val="28"/>
          <w:szCs w:val="28"/>
        </w:rPr>
        <w:t>привел</w:t>
      </w:r>
      <w:r>
        <w:rPr>
          <w:rFonts w:ascii="Times New Roman" w:hAnsi="Times New Roman" w:cs="Times New Roman"/>
          <w:sz w:val="28"/>
          <w:szCs w:val="28"/>
        </w:rPr>
        <w:t xml:space="preserve">и нас к необходимости целенаправленной работы по реализации поликультурного компонента дошкольного образования. </w:t>
      </w:r>
    </w:p>
    <w:p w:rsidR="006B37EB" w:rsidRDefault="006B37EB" w:rsidP="00AD3A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более полутора тысяч определений понятия термина «Культура». Среди них мы выбрали за основу следующее понятие.</w:t>
      </w:r>
    </w:p>
    <w:p w:rsidR="006B37EB" w:rsidRPr="00BF6608" w:rsidRDefault="006B37EB" w:rsidP="00AD3A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93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BF6608">
        <w:rPr>
          <w:shd w:val="clear" w:color="auto" w:fill="F3F1ED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5681">
        <w:rPr>
          <w:rFonts w:ascii="Times New Roman" w:hAnsi="Times New Roman" w:cs="Times New Roman"/>
          <w:sz w:val="28"/>
          <w:szCs w:val="28"/>
        </w:rPr>
        <w:t>это совокупность созданных человечеством материальных</w:t>
      </w:r>
      <w:r w:rsidR="00AD3ABB">
        <w:rPr>
          <w:rFonts w:ascii="Times New Roman" w:hAnsi="Times New Roman" w:cs="Times New Roman"/>
          <w:sz w:val="28"/>
          <w:szCs w:val="28"/>
        </w:rPr>
        <w:t xml:space="preserve"> (экономический уклад, ведение хозяйства, традиции труда и производства, культура отношения к собственному телу, физическая культура)</w:t>
      </w:r>
      <w:r w:rsidRPr="00D15681">
        <w:rPr>
          <w:rFonts w:ascii="Times New Roman" w:hAnsi="Times New Roman" w:cs="Times New Roman"/>
          <w:sz w:val="28"/>
          <w:szCs w:val="28"/>
        </w:rPr>
        <w:t>, духовных</w:t>
      </w:r>
      <w:r w:rsidR="00AD3ABB">
        <w:rPr>
          <w:rFonts w:ascii="Times New Roman" w:hAnsi="Times New Roman" w:cs="Times New Roman"/>
          <w:sz w:val="28"/>
          <w:szCs w:val="28"/>
        </w:rPr>
        <w:t xml:space="preserve"> (язык, литература, музыка, живопись, религия, законы, нравственные нормы, обычаи, традиции)</w:t>
      </w:r>
      <w:r w:rsidRPr="00D15681">
        <w:rPr>
          <w:rFonts w:ascii="Times New Roman" w:hAnsi="Times New Roman" w:cs="Times New Roman"/>
          <w:sz w:val="28"/>
          <w:szCs w:val="28"/>
        </w:rPr>
        <w:t xml:space="preserve"> и социальных ценностей</w:t>
      </w:r>
      <w:r w:rsidR="00AD3ABB">
        <w:rPr>
          <w:rFonts w:ascii="Times New Roman" w:hAnsi="Times New Roman" w:cs="Times New Roman"/>
          <w:sz w:val="28"/>
          <w:szCs w:val="28"/>
        </w:rPr>
        <w:t xml:space="preserve"> (</w:t>
      </w:r>
      <w:r w:rsidR="00AD3ABB" w:rsidRPr="00D15681">
        <w:rPr>
          <w:rFonts w:ascii="Times New Roman" w:hAnsi="Times New Roman" w:cs="Times New Roman"/>
          <w:sz w:val="28"/>
          <w:szCs w:val="28"/>
        </w:rPr>
        <w:t>Система </w:t>
      </w:r>
      <w:proofErr w:type="spellStart"/>
      <w:r w:rsidR="00AD3ABB" w:rsidRPr="00D15681">
        <w:rPr>
          <w:rFonts w:ascii="Times New Roman" w:hAnsi="Times New Roman" w:cs="Times New Roman"/>
          <w:sz w:val="28"/>
          <w:szCs w:val="28"/>
        </w:rPr>
        <w:t>социальнозначимых</w:t>
      </w:r>
      <w:proofErr w:type="spellEnd"/>
      <w:r w:rsidR="00AD3ABB" w:rsidRPr="00D15681">
        <w:rPr>
          <w:rFonts w:ascii="Times New Roman" w:hAnsi="Times New Roman" w:cs="Times New Roman"/>
          <w:sz w:val="28"/>
          <w:szCs w:val="28"/>
        </w:rPr>
        <w:t xml:space="preserve"> знаний, ценностей, традиций, норм и правил поведения, жителей малого города</w:t>
      </w:r>
      <w:r w:rsidR="00AD3ABB">
        <w:rPr>
          <w:rFonts w:ascii="Times New Roman" w:hAnsi="Times New Roman" w:cs="Times New Roman"/>
          <w:sz w:val="28"/>
          <w:szCs w:val="28"/>
        </w:rPr>
        <w:t>)</w:t>
      </w:r>
      <w:r w:rsidRPr="00D156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608">
        <w:rPr>
          <w:rFonts w:ascii="Times New Roman" w:hAnsi="Times New Roman" w:cs="Times New Roman"/>
          <w:sz w:val="28"/>
          <w:szCs w:val="28"/>
        </w:rPr>
        <w:t>функционирующих в качестве искусственных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человеческой жизнедеятельности, и формы организации взаимоотношений между людьми</w:t>
      </w:r>
    </w:p>
    <w:p w:rsidR="006B37EB" w:rsidRDefault="006B37EB" w:rsidP="006B37E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93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поликультурной направленности</w:t>
      </w:r>
    </w:p>
    <w:p w:rsidR="006B37EB" w:rsidRPr="007F5BB4" w:rsidRDefault="006B37EB" w:rsidP="006B37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поликультурный компонент, мы не только используем традиционные и современные педагогические технологии, но и творчески применяем их. Я представляю вашему вниманию опыт использования некоторых из них.</w:t>
      </w:r>
    </w:p>
    <w:p w:rsidR="006B37EB" w:rsidRDefault="006B37EB" w:rsidP="006B37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6B37EB" w:rsidRDefault="006B37EB" w:rsidP="006B37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технология культурно-досуговой деятельности (КДД);</w:t>
      </w:r>
    </w:p>
    <w:p w:rsidR="006B37EB" w:rsidRDefault="006B37EB" w:rsidP="006B37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музейной педагогики;</w:t>
      </w:r>
    </w:p>
    <w:p w:rsidR="006B37EB" w:rsidRDefault="006B37EB" w:rsidP="006B37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проектной деятельности;</w:t>
      </w:r>
    </w:p>
    <w:p w:rsidR="006B37EB" w:rsidRDefault="006B37EB" w:rsidP="006B37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формирования у детей готовности к изучению технических наук;</w:t>
      </w:r>
    </w:p>
    <w:p w:rsidR="006B37EB" w:rsidRDefault="006B37EB" w:rsidP="006B37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193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</w:p>
    <w:p w:rsidR="006B37EB" w:rsidRDefault="006B37EB" w:rsidP="006B37E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6193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1A6193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p w:rsidR="006B37EB" w:rsidRDefault="006B37EB" w:rsidP="006B37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627">
        <w:rPr>
          <w:rFonts w:ascii="Times New Roman" w:hAnsi="Times New Roman" w:cs="Times New Roman"/>
          <w:sz w:val="28"/>
          <w:szCs w:val="28"/>
        </w:rPr>
        <w:t xml:space="preserve">Эти технологии </w:t>
      </w:r>
      <w:r>
        <w:rPr>
          <w:rFonts w:ascii="Times New Roman" w:hAnsi="Times New Roman" w:cs="Times New Roman"/>
          <w:sz w:val="28"/>
          <w:szCs w:val="28"/>
        </w:rPr>
        <w:t xml:space="preserve">направлены на сохранение и </w:t>
      </w:r>
      <w:r w:rsidRPr="009E10DF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ание культуры</w:t>
      </w:r>
      <w:r w:rsidRPr="009E10DF">
        <w:rPr>
          <w:rFonts w:ascii="Times New Roman" w:hAnsi="Times New Roman" w:cs="Times New Roman"/>
          <w:sz w:val="28"/>
          <w:szCs w:val="28"/>
        </w:rPr>
        <w:t xml:space="preserve"> здоровья у дошкольников.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мы реализуем </w:t>
      </w:r>
      <w:r w:rsidRPr="009E10DF">
        <w:rPr>
          <w:rFonts w:ascii="Times New Roman" w:hAnsi="Times New Roman" w:cs="Times New Roman"/>
          <w:sz w:val="28"/>
          <w:szCs w:val="28"/>
        </w:rPr>
        <w:t>различными способами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7EB" w:rsidRDefault="006B37EB" w:rsidP="006B37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традиционными формами (сбалансированное питание, массаж,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физиопроцедуры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плавание), нами используются новые.</w:t>
      </w:r>
    </w:p>
    <w:p w:rsidR="006B37EB" w:rsidRPr="00AD3ABB" w:rsidRDefault="006B37EB" w:rsidP="006B37E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7DF9">
        <w:rPr>
          <w:rFonts w:ascii="Times New Roman" w:hAnsi="Times New Roman" w:cs="Times New Roman"/>
          <w:b/>
          <w:i/>
          <w:sz w:val="28"/>
          <w:szCs w:val="28"/>
        </w:rPr>
        <w:t>Тропа здоровья</w:t>
      </w:r>
    </w:p>
    <w:p w:rsidR="00AD3ABB" w:rsidRDefault="006B37EB" w:rsidP="006B37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F9">
        <w:rPr>
          <w:rFonts w:ascii="Times New Roman" w:hAnsi="Times New Roman" w:cs="Times New Roman"/>
          <w:sz w:val="28"/>
          <w:szCs w:val="28"/>
        </w:rPr>
        <w:t xml:space="preserve"> </w:t>
      </w:r>
      <w:r w:rsidRPr="009C7DF9">
        <w:rPr>
          <w:rFonts w:ascii="Times New Roman" w:hAnsi="Times New Roman" w:cs="Times New Roman"/>
          <w:sz w:val="28"/>
          <w:szCs w:val="28"/>
        </w:rPr>
        <w:tab/>
        <w:t xml:space="preserve">Тропа здоровья проводится 1 раз в квартал по временам года с использованием сюжетов сказок народов Поволжья и </w:t>
      </w:r>
      <w:proofErr w:type="spellStart"/>
      <w:r w:rsidRPr="009C7DF9">
        <w:rPr>
          <w:rFonts w:ascii="Times New Roman" w:hAnsi="Times New Roman" w:cs="Times New Roman"/>
          <w:sz w:val="28"/>
          <w:szCs w:val="28"/>
        </w:rPr>
        <w:t>хелфкроссинга</w:t>
      </w:r>
      <w:proofErr w:type="spellEnd"/>
      <w:r w:rsidRPr="009C7D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7DF9">
        <w:rPr>
          <w:rFonts w:ascii="Times New Roman" w:hAnsi="Times New Roman" w:cs="Times New Roman"/>
          <w:sz w:val="28"/>
          <w:szCs w:val="28"/>
        </w:rPr>
        <w:t>Хелфкроссинг</w:t>
      </w:r>
      <w:proofErr w:type="spellEnd"/>
      <w:r w:rsidRPr="009C7DF9">
        <w:rPr>
          <w:rFonts w:ascii="Times New Roman" w:hAnsi="Times New Roman" w:cs="Times New Roman"/>
          <w:sz w:val="28"/>
          <w:szCs w:val="28"/>
        </w:rPr>
        <w:t xml:space="preserve">- это массовая форма работы с воспитанниками всех возрастных групп, связанная с передвижением детей по территории детского сада с использованием социальных объектов: фруктовый сад, огород, метеоплощадка, </w:t>
      </w:r>
      <w:proofErr w:type="spellStart"/>
      <w:r w:rsidRPr="009C7DF9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Pr="009C7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DF9">
        <w:rPr>
          <w:rFonts w:ascii="Times New Roman" w:hAnsi="Times New Roman" w:cs="Times New Roman"/>
          <w:sz w:val="28"/>
          <w:szCs w:val="28"/>
        </w:rPr>
        <w:t>рокарий.</w:t>
      </w:r>
      <w:proofErr w:type="spellEnd"/>
    </w:p>
    <w:p w:rsidR="006B37EB" w:rsidRPr="00AD3ABB" w:rsidRDefault="006B37EB" w:rsidP="006B37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F9">
        <w:rPr>
          <w:rFonts w:ascii="Times New Roman" w:hAnsi="Times New Roman" w:cs="Times New Roman"/>
          <w:b/>
          <w:i/>
          <w:sz w:val="28"/>
          <w:szCs w:val="28"/>
        </w:rPr>
        <w:t>Малые зимние олимпийские игры</w:t>
      </w:r>
    </w:p>
    <w:p w:rsidR="006B37EB" w:rsidRPr="009C7DF9" w:rsidRDefault="006B37EB" w:rsidP="006B37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F9">
        <w:rPr>
          <w:rFonts w:ascii="Times New Roman" w:hAnsi="Times New Roman" w:cs="Times New Roman"/>
          <w:sz w:val="28"/>
          <w:szCs w:val="28"/>
        </w:rPr>
        <w:t xml:space="preserve">Следующая форма - малые зимние олимпийские игры. В детском саду стало традиционным ежегодное проведение олимпийских игр. </w:t>
      </w:r>
    </w:p>
    <w:p w:rsidR="006B37EB" w:rsidRPr="009C7DF9" w:rsidRDefault="006B37EB" w:rsidP="006B37E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7DF9">
        <w:rPr>
          <w:rFonts w:ascii="Times New Roman" w:hAnsi="Times New Roman" w:cs="Times New Roman"/>
          <w:b/>
          <w:i/>
          <w:sz w:val="28"/>
          <w:szCs w:val="28"/>
        </w:rPr>
        <w:t>Технология музыкального воздействия</w:t>
      </w:r>
    </w:p>
    <w:p w:rsidR="006B37EB" w:rsidRPr="009C7DF9" w:rsidRDefault="006B37EB" w:rsidP="00AD3A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F9">
        <w:rPr>
          <w:rFonts w:ascii="Times New Roman" w:hAnsi="Times New Roman" w:cs="Times New Roman"/>
          <w:sz w:val="28"/>
          <w:szCs w:val="28"/>
        </w:rPr>
        <w:t xml:space="preserve">Технология музыкального воздействия реализуется через коррекционные занятия в рамках программы «Развитие социального интеллекта у детей 5-7 лет в музыкальной деятельности» (автор М.А. Федосеева). </w:t>
      </w:r>
    </w:p>
    <w:p w:rsidR="006B37EB" w:rsidRPr="00AD3ABB" w:rsidRDefault="006B37EB" w:rsidP="006B37E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7DF9">
        <w:rPr>
          <w:rFonts w:ascii="Times New Roman" w:hAnsi="Times New Roman" w:cs="Times New Roman"/>
          <w:b/>
          <w:i/>
          <w:sz w:val="28"/>
          <w:szCs w:val="28"/>
        </w:rPr>
        <w:t>Технология воздействия цветом</w:t>
      </w:r>
    </w:p>
    <w:p w:rsidR="006B37EB" w:rsidRPr="009C7DF9" w:rsidRDefault="006B37EB" w:rsidP="006B37E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DF9">
        <w:rPr>
          <w:rFonts w:ascii="Times New Roman" w:hAnsi="Times New Roman" w:cs="Times New Roman"/>
          <w:sz w:val="28"/>
          <w:szCs w:val="28"/>
        </w:rPr>
        <w:t>Технология воздействия цветом – видеоэкология. В детском саду</w:t>
      </w:r>
      <w:r w:rsidRPr="009C7DF9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 подбирается цветовое решение, наиболее оптимальное для детей в конкретной жизненной ситуации.</w:t>
      </w:r>
    </w:p>
    <w:p w:rsidR="00AD3ABB" w:rsidRDefault="006B37EB" w:rsidP="00AD3A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7DF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Введение комплекса ГТО</w:t>
      </w:r>
      <w:r w:rsidR="00AD3A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6B37EB" w:rsidRPr="00AD3ABB" w:rsidRDefault="006B37EB" w:rsidP="00AD3A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7DF9">
        <w:rPr>
          <w:rFonts w:ascii="Times New Roman" w:eastAsia="Times New Roman" w:hAnsi="Times New Roman" w:cs="Times New Roman"/>
          <w:sz w:val="28"/>
          <w:szCs w:val="28"/>
        </w:rPr>
        <w:t>С 2017 года дети сдают нормы</w:t>
      </w:r>
      <w:r w:rsidRPr="009C7DF9">
        <w:rPr>
          <w:rFonts w:ascii="Times New Roman" w:hAnsi="Times New Roman" w:cs="Times New Roman"/>
          <w:sz w:val="28"/>
          <w:szCs w:val="28"/>
        </w:rPr>
        <w:t xml:space="preserve"> </w:t>
      </w:r>
      <w:r w:rsidRPr="009C7DF9">
        <w:rPr>
          <w:rFonts w:ascii="Times New Roman" w:hAnsi="Times New Roman" w:cs="Times New Roman"/>
          <w:b/>
          <w:sz w:val="28"/>
          <w:szCs w:val="28"/>
        </w:rPr>
        <w:t>«Готов к труду и обороне»</w:t>
      </w:r>
      <w:r w:rsidRPr="009C7DF9">
        <w:rPr>
          <w:rFonts w:ascii="Times New Roman" w:hAnsi="Times New Roman" w:cs="Times New Roman"/>
          <w:sz w:val="28"/>
          <w:szCs w:val="28"/>
        </w:rPr>
        <w:t xml:space="preserve"> (ГТО) </w:t>
      </w:r>
      <w:r w:rsidRPr="009C7DF9">
        <w:rPr>
          <w:rFonts w:ascii="Times New Roman" w:hAnsi="Times New Roman" w:cs="Times New Roman"/>
          <w:b/>
          <w:bCs/>
          <w:sz w:val="28"/>
          <w:szCs w:val="28"/>
        </w:rPr>
        <w:t>I ступень</w:t>
      </w:r>
      <w:r w:rsidRPr="009C7DF9">
        <w:rPr>
          <w:rFonts w:ascii="Times New Roman" w:hAnsi="Times New Roman" w:cs="Times New Roman"/>
          <w:sz w:val="28"/>
          <w:szCs w:val="28"/>
        </w:rPr>
        <w:t> «Играй и двигайся»: 6–8 лет.</w:t>
      </w:r>
    </w:p>
    <w:p w:rsidR="006B37EB" w:rsidRPr="009C7DF9" w:rsidRDefault="006B37EB" w:rsidP="006B37E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7DF9">
        <w:rPr>
          <w:rFonts w:ascii="Times New Roman" w:hAnsi="Times New Roman" w:cs="Times New Roman"/>
          <w:b/>
          <w:i/>
          <w:sz w:val="28"/>
          <w:szCs w:val="28"/>
        </w:rPr>
        <w:t>Технология культурно-досуговой деятельности</w:t>
      </w:r>
    </w:p>
    <w:p w:rsidR="006B37EB" w:rsidRDefault="006B37EB" w:rsidP="00E203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F9">
        <w:rPr>
          <w:rFonts w:ascii="Times New Roman" w:hAnsi="Times New Roman" w:cs="Times New Roman"/>
          <w:sz w:val="28"/>
          <w:szCs w:val="28"/>
        </w:rPr>
        <w:t xml:space="preserve">Технология культурно-досуговой деятельности реализуется в различных видах и формах деятельности. </w:t>
      </w:r>
      <w:r w:rsidRPr="00F67967">
        <w:rPr>
          <w:rFonts w:ascii="Times New Roman" w:hAnsi="Times New Roman" w:cs="Times New Roman"/>
          <w:sz w:val="28"/>
          <w:szCs w:val="28"/>
        </w:rPr>
        <w:t>Формы и виды этой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</w:t>
      </w:r>
      <w:r w:rsidR="00E203EA">
        <w:rPr>
          <w:rFonts w:ascii="Times New Roman" w:hAnsi="Times New Roman" w:cs="Times New Roman"/>
          <w:sz w:val="28"/>
          <w:szCs w:val="28"/>
        </w:rPr>
        <w:t xml:space="preserve">нашем </w:t>
      </w:r>
      <w:r>
        <w:rPr>
          <w:rFonts w:ascii="Times New Roman" w:hAnsi="Times New Roman" w:cs="Times New Roman"/>
          <w:sz w:val="28"/>
          <w:szCs w:val="28"/>
        </w:rPr>
        <w:t>детском саду:</w:t>
      </w:r>
    </w:p>
    <w:p w:rsidR="006B37EB" w:rsidRDefault="006B37EB" w:rsidP="006B37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38">
        <w:rPr>
          <w:rFonts w:ascii="Times New Roman" w:hAnsi="Times New Roman" w:cs="Times New Roman"/>
          <w:sz w:val="28"/>
          <w:szCs w:val="28"/>
        </w:rPr>
        <w:t xml:space="preserve">- </w:t>
      </w:r>
      <w:r w:rsidRPr="00D4376D">
        <w:rPr>
          <w:rFonts w:ascii="Times New Roman" w:hAnsi="Times New Roman" w:cs="Times New Roman"/>
          <w:sz w:val="28"/>
          <w:szCs w:val="28"/>
          <w:u w:val="single"/>
        </w:rPr>
        <w:t>отдых:</w:t>
      </w:r>
      <w:r w:rsidRPr="00F51838">
        <w:rPr>
          <w:rFonts w:ascii="Times New Roman" w:hAnsi="Times New Roman" w:cs="Times New Roman"/>
          <w:sz w:val="28"/>
          <w:szCs w:val="28"/>
        </w:rPr>
        <w:t xml:space="preserve"> работа на </w:t>
      </w:r>
      <w:r>
        <w:rPr>
          <w:rFonts w:ascii="Times New Roman" w:hAnsi="Times New Roman" w:cs="Times New Roman"/>
          <w:sz w:val="28"/>
          <w:szCs w:val="28"/>
        </w:rPr>
        <w:t>огороде и фруктовом саду;</w:t>
      </w:r>
      <w:r w:rsidRPr="00F51838">
        <w:rPr>
          <w:rFonts w:ascii="Times New Roman" w:hAnsi="Times New Roman" w:cs="Times New Roman"/>
          <w:sz w:val="28"/>
          <w:szCs w:val="28"/>
        </w:rPr>
        <w:t xml:space="preserve"> спортивный отдых</w:t>
      </w:r>
      <w:r>
        <w:rPr>
          <w:rFonts w:ascii="Times New Roman" w:hAnsi="Times New Roman" w:cs="Times New Roman"/>
          <w:sz w:val="28"/>
          <w:szCs w:val="28"/>
        </w:rPr>
        <w:t xml:space="preserve"> на стадионе;</w:t>
      </w:r>
      <w:r w:rsidRPr="00F51838">
        <w:rPr>
          <w:rFonts w:ascii="Times New Roman" w:hAnsi="Times New Roman" w:cs="Times New Roman"/>
          <w:sz w:val="28"/>
          <w:szCs w:val="28"/>
        </w:rPr>
        <w:t xml:space="preserve"> игры со снегом, песком и водой; </w:t>
      </w:r>
    </w:p>
    <w:p w:rsidR="006B37EB" w:rsidRPr="00F51838" w:rsidRDefault="006B37EB" w:rsidP="006B37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38">
        <w:rPr>
          <w:rFonts w:ascii="Times New Roman" w:hAnsi="Times New Roman" w:cs="Times New Roman"/>
          <w:sz w:val="28"/>
          <w:szCs w:val="28"/>
        </w:rPr>
        <w:t xml:space="preserve">- </w:t>
      </w:r>
      <w:r w:rsidRPr="00D4376D">
        <w:rPr>
          <w:rFonts w:ascii="Times New Roman" w:hAnsi="Times New Roman" w:cs="Times New Roman"/>
          <w:sz w:val="28"/>
          <w:szCs w:val="28"/>
          <w:u w:val="single"/>
        </w:rPr>
        <w:t>созерцание:</w:t>
      </w:r>
      <w:r w:rsidRPr="00F51838">
        <w:rPr>
          <w:rFonts w:ascii="Times New Roman" w:hAnsi="Times New Roman" w:cs="Times New Roman"/>
          <w:sz w:val="28"/>
          <w:szCs w:val="28"/>
        </w:rPr>
        <w:t xml:space="preserve"> атмосферных явлений</w:t>
      </w:r>
      <w:r>
        <w:rPr>
          <w:rFonts w:ascii="Times New Roman" w:hAnsi="Times New Roman" w:cs="Times New Roman"/>
          <w:sz w:val="28"/>
          <w:szCs w:val="28"/>
        </w:rPr>
        <w:t xml:space="preserve"> на метеоплощадке;</w:t>
      </w:r>
      <w:r w:rsidRPr="00F51838">
        <w:rPr>
          <w:rFonts w:ascii="Times New Roman" w:hAnsi="Times New Roman" w:cs="Times New Roman"/>
          <w:sz w:val="28"/>
          <w:szCs w:val="28"/>
        </w:rPr>
        <w:t xml:space="preserve"> звезд и планет Солнечной системы</w:t>
      </w:r>
      <w:r>
        <w:rPr>
          <w:rFonts w:ascii="Times New Roman" w:hAnsi="Times New Roman" w:cs="Times New Roman"/>
          <w:sz w:val="28"/>
          <w:szCs w:val="28"/>
        </w:rPr>
        <w:t xml:space="preserve"> на улице Космической</w:t>
      </w:r>
      <w:r w:rsidRPr="00F51838">
        <w:rPr>
          <w:rFonts w:ascii="Times New Roman" w:hAnsi="Times New Roman" w:cs="Times New Roman"/>
          <w:sz w:val="28"/>
          <w:szCs w:val="28"/>
        </w:rPr>
        <w:t>; растительного и животного миров</w:t>
      </w:r>
      <w:r>
        <w:rPr>
          <w:rFonts w:ascii="Times New Roman" w:hAnsi="Times New Roman" w:cs="Times New Roman"/>
          <w:sz w:val="28"/>
          <w:szCs w:val="28"/>
        </w:rPr>
        <w:t xml:space="preserve"> на «Зелёном острове»;</w:t>
      </w:r>
      <w:r w:rsidRPr="00F51838">
        <w:rPr>
          <w:rFonts w:ascii="Times New Roman" w:hAnsi="Times New Roman" w:cs="Times New Roman"/>
          <w:sz w:val="28"/>
          <w:szCs w:val="28"/>
        </w:rPr>
        <w:t xml:space="preserve"> произведений искусства разных видов</w:t>
      </w:r>
      <w:r>
        <w:rPr>
          <w:rFonts w:ascii="Times New Roman" w:hAnsi="Times New Roman" w:cs="Times New Roman"/>
          <w:sz w:val="28"/>
          <w:szCs w:val="28"/>
        </w:rPr>
        <w:t xml:space="preserve"> в сменных экспозициях картинной галереи в здании детского сада и на территории (меняются 1 раз в квартал по темам: «Портреты детей», «Времена года», «Самара», «Женские портреты», «Культура и быт народов Поволжья» и др.)</w:t>
      </w:r>
      <w:r w:rsidRPr="00F51838">
        <w:rPr>
          <w:rFonts w:ascii="Times New Roman" w:hAnsi="Times New Roman" w:cs="Times New Roman"/>
          <w:sz w:val="28"/>
          <w:szCs w:val="28"/>
        </w:rPr>
        <w:t>;</w:t>
      </w:r>
    </w:p>
    <w:p w:rsidR="006B37EB" w:rsidRPr="00F51838" w:rsidRDefault="006B37EB" w:rsidP="006B37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38">
        <w:rPr>
          <w:rFonts w:ascii="Times New Roman" w:hAnsi="Times New Roman" w:cs="Times New Roman"/>
          <w:sz w:val="28"/>
          <w:szCs w:val="28"/>
        </w:rPr>
        <w:t xml:space="preserve">- </w:t>
      </w:r>
      <w:r w:rsidRPr="00D4376D">
        <w:rPr>
          <w:rFonts w:ascii="Times New Roman" w:hAnsi="Times New Roman" w:cs="Times New Roman"/>
          <w:sz w:val="28"/>
          <w:szCs w:val="28"/>
          <w:u w:val="single"/>
        </w:rPr>
        <w:t>развлечения:</w:t>
      </w:r>
      <w:r>
        <w:rPr>
          <w:rFonts w:ascii="Times New Roman" w:hAnsi="Times New Roman" w:cs="Times New Roman"/>
          <w:sz w:val="28"/>
          <w:szCs w:val="28"/>
        </w:rPr>
        <w:t xml:space="preserve"> проект «Дети- детям» (выступление фольклорной группы «Родничок», агитбригады </w:t>
      </w:r>
      <w:r w:rsidRPr="00F47A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7AEB">
        <w:rPr>
          <w:rFonts w:ascii="Times New Roman" w:hAnsi="Times New Roman" w:cs="Times New Roman"/>
          <w:sz w:val="28"/>
          <w:szCs w:val="28"/>
        </w:rPr>
        <w:t>ЭкоГрин</w:t>
      </w:r>
      <w:proofErr w:type="spellEnd"/>
      <w:r w:rsidRPr="00F47AEB">
        <w:rPr>
          <w:rFonts w:ascii="Times New Roman" w:hAnsi="Times New Roman" w:cs="Times New Roman"/>
          <w:sz w:val="28"/>
          <w:szCs w:val="28"/>
        </w:rPr>
        <w:t>»;</w:t>
      </w:r>
    </w:p>
    <w:p w:rsidR="006B37EB" w:rsidRPr="00F51838" w:rsidRDefault="006B37EB" w:rsidP="006B37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38">
        <w:rPr>
          <w:rFonts w:ascii="Times New Roman" w:hAnsi="Times New Roman" w:cs="Times New Roman"/>
          <w:sz w:val="28"/>
          <w:szCs w:val="28"/>
        </w:rPr>
        <w:t xml:space="preserve">- </w:t>
      </w:r>
      <w:r w:rsidRPr="00D4376D">
        <w:rPr>
          <w:rFonts w:ascii="Times New Roman" w:hAnsi="Times New Roman" w:cs="Times New Roman"/>
          <w:sz w:val="28"/>
          <w:szCs w:val="28"/>
          <w:u w:val="single"/>
        </w:rPr>
        <w:t xml:space="preserve">самообразование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1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игры из картотеки «Игры народов Поволжья; </w:t>
      </w:r>
      <w:r w:rsidRPr="00F51838">
        <w:rPr>
          <w:rFonts w:ascii="Times New Roman" w:hAnsi="Times New Roman" w:cs="Times New Roman"/>
          <w:sz w:val="28"/>
          <w:szCs w:val="28"/>
        </w:rPr>
        <w:t xml:space="preserve">коллекционирование </w:t>
      </w:r>
      <w:r>
        <w:rPr>
          <w:rFonts w:ascii="Times New Roman" w:hAnsi="Times New Roman" w:cs="Times New Roman"/>
          <w:sz w:val="28"/>
          <w:szCs w:val="28"/>
        </w:rPr>
        <w:t>(коллекция железнодорожного транспорта, коллекция кукол и т.д.)</w:t>
      </w:r>
      <w:r w:rsidRPr="00F51838">
        <w:rPr>
          <w:rFonts w:ascii="Times New Roman" w:hAnsi="Times New Roman" w:cs="Times New Roman"/>
          <w:sz w:val="28"/>
          <w:szCs w:val="28"/>
        </w:rPr>
        <w:t>; экскурсии</w:t>
      </w:r>
      <w:r>
        <w:rPr>
          <w:rFonts w:ascii="Times New Roman" w:hAnsi="Times New Roman" w:cs="Times New Roman"/>
          <w:sz w:val="28"/>
          <w:szCs w:val="28"/>
        </w:rPr>
        <w:t xml:space="preserve"> по объектам детского сада, созданные и проводимые педагогами и детьми</w:t>
      </w:r>
      <w:r w:rsidRPr="00F51838">
        <w:rPr>
          <w:rFonts w:ascii="Times New Roman" w:hAnsi="Times New Roman" w:cs="Times New Roman"/>
          <w:sz w:val="28"/>
          <w:szCs w:val="28"/>
        </w:rPr>
        <w:t>;</w:t>
      </w:r>
    </w:p>
    <w:p w:rsidR="006B37EB" w:rsidRDefault="006B37EB" w:rsidP="006B37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376D">
        <w:rPr>
          <w:rFonts w:ascii="Times New Roman" w:hAnsi="Times New Roman" w:cs="Times New Roman"/>
          <w:sz w:val="28"/>
          <w:szCs w:val="28"/>
          <w:u w:val="single"/>
        </w:rPr>
        <w:t xml:space="preserve">творчество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1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«Городе Детства» работают 17 кружков, студий, секций разных направлений. Предлагаемые услуги востребованы родителями - каждый ребенок посещает не менее двух детских объединений дополнительного образования;</w:t>
      </w:r>
      <w:r w:rsidRPr="00D43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7EB" w:rsidRPr="00DC206D" w:rsidRDefault="006B37EB" w:rsidP="006B37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838">
        <w:rPr>
          <w:rFonts w:ascii="Times New Roman" w:hAnsi="Times New Roman" w:cs="Times New Roman"/>
          <w:sz w:val="28"/>
          <w:szCs w:val="28"/>
        </w:rPr>
        <w:t xml:space="preserve">- </w:t>
      </w:r>
      <w:r w:rsidRPr="00D4376D">
        <w:rPr>
          <w:rFonts w:ascii="Times New Roman" w:hAnsi="Times New Roman" w:cs="Times New Roman"/>
          <w:sz w:val="28"/>
          <w:szCs w:val="28"/>
          <w:u w:val="single"/>
        </w:rPr>
        <w:t xml:space="preserve">праздники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1838">
        <w:rPr>
          <w:rFonts w:ascii="Times New Roman" w:hAnsi="Times New Roman" w:cs="Times New Roman"/>
          <w:sz w:val="28"/>
          <w:szCs w:val="28"/>
        </w:rPr>
        <w:t xml:space="preserve"> международные</w:t>
      </w:r>
      <w:r>
        <w:rPr>
          <w:rFonts w:ascii="Times New Roman" w:hAnsi="Times New Roman" w:cs="Times New Roman"/>
          <w:sz w:val="28"/>
          <w:szCs w:val="28"/>
        </w:rPr>
        <w:t xml:space="preserve"> (День защиты детей)</w:t>
      </w:r>
      <w:r w:rsidRPr="00F51838">
        <w:rPr>
          <w:rFonts w:ascii="Times New Roman" w:hAnsi="Times New Roman" w:cs="Times New Roman"/>
          <w:sz w:val="28"/>
          <w:szCs w:val="28"/>
        </w:rPr>
        <w:t>, государственно-гражданские</w:t>
      </w:r>
      <w:r>
        <w:rPr>
          <w:rFonts w:ascii="Times New Roman" w:hAnsi="Times New Roman" w:cs="Times New Roman"/>
          <w:sz w:val="28"/>
          <w:szCs w:val="28"/>
        </w:rPr>
        <w:t xml:space="preserve"> (День семьи, любви и верности, День знаний, День Победы)</w:t>
      </w:r>
      <w:r w:rsidRPr="00F51838">
        <w:rPr>
          <w:rFonts w:ascii="Times New Roman" w:hAnsi="Times New Roman" w:cs="Times New Roman"/>
          <w:sz w:val="28"/>
          <w:szCs w:val="28"/>
        </w:rPr>
        <w:t>, народные и фольклорные</w:t>
      </w:r>
      <w:r>
        <w:rPr>
          <w:rFonts w:ascii="Times New Roman" w:hAnsi="Times New Roman" w:cs="Times New Roman"/>
          <w:sz w:val="28"/>
          <w:szCs w:val="28"/>
        </w:rPr>
        <w:t xml:space="preserve"> (Масленица)</w:t>
      </w:r>
      <w:r w:rsidRPr="00F51838">
        <w:rPr>
          <w:rFonts w:ascii="Times New Roman" w:hAnsi="Times New Roman" w:cs="Times New Roman"/>
          <w:sz w:val="28"/>
          <w:szCs w:val="28"/>
        </w:rPr>
        <w:t>, православные; бытовые, семейные и специально организуемые</w:t>
      </w:r>
      <w:r>
        <w:rPr>
          <w:rFonts w:ascii="Times New Roman" w:hAnsi="Times New Roman" w:cs="Times New Roman"/>
          <w:sz w:val="28"/>
          <w:szCs w:val="28"/>
        </w:rPr>
        <w:t xml:space="preserve"> (День рождения детского сада)</w:t>
      </w:r>
      <w:r w:rsidRPr="00F51838">
        <w:rPr>
          <w:rFonts w:ascii="Times New Roman" w:hAnsi="Times New Roman" w:cs="Times New Roman"/>
          <w:sz w:val="28"/>
          <w:szCs w:val="28"/>
        </w:rPr>
        <w:t xml:space="preserve">. В детском саду разработан план традиционных массовых </w:t>
      </w:r>
      <w:r>
        <w:rPr>
          <w:rFonts w:ascii="Times New Roman" w:hAnsi="Times New Roman" w:cs="Times New Roman"/>
          <w:sz w:val="28"/>
          <w:szCs w:val="28"/>
        </w:rPr>
        <w:t xml:space="preserve">праздников </w:t>
      </w:r>
      <w:r w:rsidRPr="00F51838">
        <w:rPr>
          <w:rFonts w:ascii="Times New Roman" w:hAnsi="Times New Roman" w:cs="Times New Roman"/>
          <w:sz w:val="28"/>
          <w:szCs w:val="28"/>
        </w:rPr>
        <w:t>на год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F51838">
        <w:rPr>
          <w:rFonts w:ascii="Times New Roman" w:hAnsi="Times New Roman" w:cs="Times New Roman"/>
          <w:sz w:val="28"/>
          <w:szCs w:val="28"/>
        </w:rPr>
        <w:t>ероприятия проводятся 1-2 раза в месяц</w:t>
      </w:r>
      <w:r>
        <w:rPr>
          <w:rFonts w:ascii="Times New Roman" w:hAnsi="Times New Roman" w:cs="Times New Roman"/>
          <w:sz w:val="28"/>
          <w:szCs w:val="28"/>
        </w:rPr>
        <w:t xml:space="preserve"> (всего около 20 мероприятий в год)</w:t>
      </w:r>
      <w:r w:rsidRPr="00F51838">
        <w:rPr>
          <w:rFonts w:ascii="Times New Roman" w:hAnsi="Times New Roman" w:cs="Times New Roman"/>
          <w:sz w:val="28"/>
          <w:szCs w:val="28"/>
        </w:rPr>
        <w:t xml:space="preserve">, в них </w:t>
      </w:r>
      <w:r w:rsidRPr="00F51838">
        <w:rPr>
          <w:rFonts w:ascii="Times New Roman" w:hAnsi="Times New Roman" w:cs="Times New Roman"/>
          <w:sz w:val="28"/>
          <w:szCs w:val="28"/>
        </w:rPr>
        <w:lastRenderedPageBreak/>
        <w:t>принимают участие воспитанники всех возрастных групп (от 1-ой младшей группы до подготовительной к школе группы – это более 300 детей), педагоги, сотрудники, родители и гости. Праздники сопровождаются костюмированными выступлениями участников; коллективной импровизацией (</w:t>
      </w:r>
      <w:proofErr w:type="spellStart"/>
      <w:r w:rsidRPr="00F51838">
        <w:rPr>
          <w:rFonts w:ascii="Times New Roman" w:hAnsi="Times New Roman" w:cs="Times New Roman"/>
          <w:sz w:val="28"/>
          <w:szCs w:val="28"/>
        </w:rPr>
        <w:t>артмоб</w:t>
      </w:r>
      <w:proofErr w:type="spellEnd"/>
      <w:r w:rsidRPr="00F51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838">
        <w:rPr>
          <w:rFonts w:ascii="Times New Roman" w:hAnsi="Times New Roman" w:cs="Times New Roman"/>
          <w:sz w:val="28"/>
          <w:szCs w:val="28"/>
        </w:rPr>
        <w:t>хэлфкроссинг</w:t>
      </w:r>
      <w:proofErr w:type="spellEnd"/>
      <w:r w:rsidRPr="00F51838">
        <w:rPr>
          <w:rFonts w:ascii="Times New Roman" w:hAnsi="Times New Roman" w:cs="Times New Roman"/>
          <w:sz w:val="28"/>
          <w:szCs w:val="28"/>
        </w:rPr>
        <w:t xml:space="preserve">); спортивными, трудовыми и художественными состязаниями; </w:t>
      </w:r>
      <w:r>
        <w:rPr>
          <w:rFonts w:ascii="Times New Roman" w:hAnsi="Times New Roman" w:cs="Times New Roman"/>
          <w:sz w:val="28"/>
          <w:szCs w:val="28"/>
        </w:rPr>
        <w:t xml:space="preserve">народными играми; </w:t>
      </w:r>
      <w:r w:rsidRPr="00F51838">
        <w:rPr>
          <w:rFonts w:ascii="Times New Roman" w:hAnsi="Times New Roman" w:cs="Times New Roman"/>
          <w:sz w:val="28"/>
          <w:szCs w:val="28"/>
        </w:rPr>
        <w:t>ритуалами.</w:t>
      </w:r>
      <w:r>
        <w:rPr>
          <w:rFonts w:ascii="Times New Roman" w:hAnsi="Times New Roman" w:cs="Times New Roman"/>
          <w:sz w:val="28"/>
          <w:szCs w:val="28"/>
        </w:rPr>
        <w:t xml:space="preserve"> Сценарии проводимых мероприятий ежегодно собираются в сборники. </w:t>
      </w:r>
      <w:r w:rsidRPr="00F47AEB">
        <w:rPr>
          <w:rFonts w:ascii="Times New Roman" w:hAnsi="Times New Roman" w:cs="Times New Roman"/>
          <w:sz w:val="28"/>
          <w:szCs w:val="28"/>
        </w:rPr>
        <w:t>В настоящее время в детском саду имеются 4 таких сборника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7EB" w:rsidRDefault="006B37EB" w:rsidP="006B37E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838">
        <w:rPr>
          <w:rFonts w:ascii="Times New Roman" w:hAnsi="Times New Roman" w:cs="Times New Roman"/>
          <w:b/>
          <w:i/>
          <w:sz w:val="28"/>
          <w:szCs w:val="28"/>
        </w:rPr>
        <w:t>Технология музейной педагогики</w:t>
      </w:r>
    </w:p>
    <w:p w:rsidR="006B37EB" w:rsidRDefault="006B37EB" w:rsidP="006B37EB">
      <w:pPr>
        <w:pStyle w:val="a3"/>
        <w:spacing w:line="360" w:lineRule="auto"/>
        <w:jc w:val="both"/>
        <w:rPr>
          <w:sz w:val="28"/>
          <w:szCs w:val="28"/>
        </w:rPr>
      </w:pPr>
      <w:r w:rsidRPr="00F518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детском</w:t>
      </w:r>
      <w:r w:rsidRPr="00284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8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 есть такие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мини – музеев:</w:t>
      </w:r>
      <w:r>
        <w:rPr>
          <w:sz w:val="28"/>
          <w:szCs w:val="28"/>
        </w:rPr>
        <w:t xml:space="preserve"> </w:t>
      </w:r>
      <w:r w:rsidR="00AD3ABB">
        <w:rPr>
          <w:rFonts w:ascii="Times New Roman" w:hAnsi="Times New Roman" w:cs="Times New Roman"/>
          <w:sz w:val="28"/>
          <w:szCs w:val="28"/>
        </w:rPr>
        <w:t>космоса;</w:t>
      </w:r>
      <w:r w:rsidR="00AD3ABB" w:rsidRPr="00AD3ABB">
        <w:rPr>
          <w:rFonts w:ascii="Times New Roman" w:hAnsi="Times New Roman" w:cs="Times New Roman"/>
          <w:sz w:val="28"/>
          <w:szCs w:val="28"/>
        </w:rPr>
        <w:t xml:space="preserve"> </w:t>
      </w:r>
      <w:r w:rsidR="00AD3ABB">
        <w:rPr>
          <w:rFonts w:ascii="Times New Roman" w:hAnsi="Times New Roman" w:cs="Times New Roman"/>
          <w:sz w:val="28"/>
          <w:szCs w:val="28"/>
        </w:rPr>
        <w:t>железнодорожного транспорта</w:t>
      </w:r>
      <w:r w:rsidR="00AD3ABB">
        <w:rPr>
          <w:rFonts w:ascii="Times New Roman" w:hAnsi="Times New Roman" w:cs="Times New Roman"/>
          <w:sz w:val="28"/>
          <w:szCs w:val="28"/>
        </w:rPr>
        <w:t xml:space="preserve">; </w:t>
      </w:r>
      <w:r w:rsidR="00AD3ABB">
        <w:rPr>
          <w:rFonts w:ascii="Times New Roman" w:hAnsi="Times New Roman" w:cs="Times New Roman"/>
          <w:sz w:val="28"/>
          <w:szCs w:val="28"/>
        </w:rPr>
        <w:t>«Русская изба»;</w:t>
      </w:r>
      <w:r w:rsidR="00AD3ABB" w:rsidRPr="00AD3ABB">
        <w:rPr>
          <w:rFonts w:ascii="Times New Roman" w:hAnsi="Times New Roman" w:cs="Times New Roman"/>
          <w:sz w:val="28"/>
          <w:szCs w:val="28"/>
        </w:rPr>
        <w:t xml:space="preserve"> </w:t>
      </w:r>
      <w:r w:rsidR="00AD3ABB">
        <w:rPr>
          <w:rFonts w:ascii="Times New Roman" w:hAnsi="Times New Roman" w:cs="Times New Roman"/>
          <w:sz w:val="28"/>
          <w:szCs w:val="28"/>
        </w:rPr>
        <w:t>«Жилища народов Поволжья»;</w:t>
      </w:r>
      <w:r w:rsidR="00AD3ABB" w:rsidRPr="00AD3ABB">
        <w:rPr>
          <w:rFonts w:ascii="Times New Roman" w:hAnsi="Times New Roman" w:cs="Times New Roman"/>
          <w:sz w:val="28"/>
          <w:szCs w:val="28"/>
        </w:rPr>
        <w:t xml:space="preserve"> </w:t>
      </w:r>
      <w:r w:rsidR="00AD3ABB" w:rsidRPr="002843BF">
        <w:rPr>
          <w:rFonts w:ascii="Times New Roman" w:hAnsi="Times New Roman" w:cs="Times New Roman"/>
          <w:sz w:val="28"/>
          <w:szCs w:val="28"/>
        </w:rPr>
        <w:t>мини - музей, посвященный</w:t>
      </w:r>
      <w:r w:rsidR="00AD3ABB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</w:t>
      </w:r>
    </w:p>
    <w:p w:rsidR="006B37EB" w:rsidRDefault="006B37EB" w:rsidP="006B37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</w:t>
      </w:r>
      <w:r w:rsidRPr="00F51838">
        <w:rPr>
          <w:rFonts w:ascii="Times New Roman" w:hAnsi="Times New Roman" w:cs="Times New Roman"/>
          <w:sz w:val="28"/>
          <w:szCs w:val="28"/>
        </w:rPr>
        <w:t xml:space="preserve"> мини-музее </w:t>
      </w:r>
      <w:r>
        <w:rPr>
          <w:rFonts w:ascii="Times New Roman" w:hAnsi="Times New Roman" w:cs="Times New Roman"/>
          <w:sz w:val="28"/>
          <w:szCs w:val="28"/>
        </w:rPr>
        <w:t xml:space="preserve">«Русская изба» </w:t>
      </w:r>
      <w:r w:rsidRPr="00F51838">
        <w:rPr>
          <w:rFonts w:ascii="Times New Roman" w:hAnsi="Times New Roman" w:cs="Times New Roman"/>
          <w:sz w:val="28"/>
          <w:szCs w:val="28"/>
        </w:rPr>
        <w:t>реализуется программа «Хоровод народов Поволжья»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разработанная </w:t>
      </w:r>
      <w:r w:rsidRPr="00F51838">
        <w:rPr>
          <w:rFonts w:ascii="Times New Roman" w:hAnsi="Times New Roman" w:cs="Times New Roman"/>
          <w:sz w:val="28"/>
          <w:szCs w:val="28"/>
        </w:rPr>
        <w:t>совместно с сотрудниками АНО «Школа. Музей. Культура» для воспитанников групп старшего дошкольного возраста. Дети знакомятся с историей, бытом, традициями народов Поволжья.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1 раз в квартал. Педагогами разработаны экскурсии по мини-музеям. Экскурсоводы – дети.</w:t>
      </w:r>
    </w:p>
    <w:p w:rsidR="006B37EB" w:rsidRPr="00E66967" w:rsidRDefault="006B37EB" w:rsidP="006B37EB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843BF">
        <w:rPr>
          <w:rFonts w:ascii="Times New Roman" w:hAnsi="Times New Roman" w:cs="Times New Roman"/>
          <w:sz w:val="28"/>
          <w:szCs w:val="28"/>
        </w:rPr>
        <w:t>мини - музе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43BF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ом ВОВ собраны фронтовые письма,</w:t>
      </w:r>
      <w:r w:rsidRPr="00DC2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похоронки, боевые награды и удостоверения к ним, мультимедийные материалы о памятниках и родственниках участников войны.</w:t>
      </w:r>
    </w:p>
    <w:p w:rsidR="006B37EB" w:rsidRDefault="006B37EB" w:rsidP="006B37E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Технология</w:t>
      </w:r>
      <w:r w:rsidRPr="00F51838">
        <w:rPr>
          <w:rFonts w:ascii="Times New Roman" w:hAnsi="Times New Roman" w:cs="Times New Roman"/>
          <w:b/>
          <w:i/>
          <w:sz w:val="28"/>
          <w:szCs w:val="28"/>
        </w:rPr>
        <w:t xml:space="preserve"> проектной 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B37EB" w:rsidRDefault="006B37EB" w:rsidP="00E7422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Бесспорно, проектная деятельность широко используется дошкольным педагогическим сообществом. В нашем детском саду так же реализуются различные проекты, но сегодня я остановлюсь на проектах, которые способствуют воспитанию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детей. Это такие проекты, как «Кукла-самокрутка», «Прошлое и настоящее деревянной ложки», </w:t>
      </w:r>
      <w:r w:rsidRPr="0024233A">
        <w:rPr>
          <w:rFonts w:ascii="Times New Roman" w:hAnsi="Times New Roman" w:cs="Times New Roman"/>
          <w:sz w:val="28"/>
          <w:szCs w:val="28"/>
        </w:rPr>
        <w:t xml:space="preserve">«Красивые ножки бегут по дорожке», «Почему зубки болят», </w:t>
      </w:r>
      <w:r w:rsidRPr="004F67F9">
        <w:rPr>
          <w:rFonts w:ascii="Times New Roman" w:hAnsi="Times New Roman" w:cs="Times New Roman"/>
          <w:sz w:val="28"/>
          <w:szCs w:val="28"/>
        </w:rPr>
        <w:t xml:space="preserve">«Памятники Победы городского округа </w:t>
      </w:r>
      <w:proofErr w:type="spellStart"/>
      <w:r w:rsidRPr="004F67F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4F67F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«Молния памяти», «Помоги птицам зимой» и т.д.</w:t>
      </w:r>
      <w:r w:rsidRPr="00F51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7EB" w:rsidRPr="000C75D2" w:rsidRDefault="006B37EB" w:rsidP="006B37E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B1F2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Технология формирования у детей готовности к изучению технических наук </w:t>
      </w:r>
    </w:p>
    <w:p w:rsidR="00E66967" w:rsidRPr="009C7DF9" w:rsidRDefault="00E66967" w:rsidP="00E66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F9">
        <w:rPr>
          <w:rFonts w:ascii="Times New Roman" w:hAnsi="Times New Roman" w:cs="Times New Roman"/>
          <w:sz w:val="28"/>
          <w:szCs w:val="28"/>
        </w:rPr>
        <w:t xml:space="preserve">Данная технология в детском саду реализуется в рамках парциальной образовательной программы дошкольного образования «От </w:t>
      </w:r>
      <w:proofErr w:type="spellStart"/>
      <w:r w:rsidRPr="009C7DF9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9C7DF9">
        <w:rPr>
          <w:rFonts w:ascii="Times New Roman" w:hAnsi="Times New Roman" w:cs="Times New Roman"/>
          <w:sz w:val="28"/>
          <w:szCs w:val="28"/>
        </w:rPr>
        <w:t xml:space="preserve"> до робота: растим будущих инженеров» (авторы: Т.В. </w:t>
      </w:r>
      <w:proofErr w:type="spellStart"/>
      <w:r w:rsidRPr="009C7DF9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9C7DF9">
        <w:rPr>
          <w:rFonts w:ascii="Times New Roman" w:hAnsi="Times New Roman" w:cs="Times New Roman"/>
          <w:sz w:val="28"/>
          <w:szCs w:val="28"/>
        </w:rPr>
        <w:t xml:space="preserve">, Ю.В. Карпова, Т.В. Тимофеева). </w:t>
      </w:r>
    </w:p>
    <w:p w:rsidR="00E66967" w:rsidRDefault="00E66967" w:rsidP="00E66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F9">
        <w:rPr>
          <w:rFonts w:ascii="Times New Roman" w:hAnsi="Times New Roman" w:cs="Times New Roman"/>
          <w:sz w:val="28"/>
          <w:szCs w:val="28"/>
        </w:rPr>
        <w:t>Формы реализации этой программы в нашем детском саду</w:t>
      </w:r>
      <w:r>
        <w:rPr>
          <w:rFonts w:ascii="Times New Roman" w:hAnsi="Times New Roman" w:cs="Times New Roman"/>
          <w:sz w:val="28"/>
          <w:szCs w:val="28"/>
        </w:rPr>
        <w:t>: конструктивно-модельная деятельность; дополнительное образование в кружках; детско-родительские проекты; участие в конкурсах.</w:t>
      </w:r>
    </w:p>
    <w:p w:rsidR="006B37EB" w:rsidRPr="009E10DF" w:rsidRDefault="00E66967" w:rsidP="00E66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F9">
        <w:rPr>
          <w:rFonts w:ascii="Times New Roman" w:hAnsi="Times New Roman" w:cs="Times New Roman"/>
          <w:sz w:val="28"/>
          <w:szCs w:val="28"/>
        </w:rPr>
        <w:t xml:space="preserve"> Работают кружки: «</w:t>
      </w:r>
      <w:proofErr w:type="spellStart"/>
      <w:r w:rsidRPr="009C7DF9">
        <w:rPr>
          <w:rFonts w:ascii="Times New Roman" w:hAnsi="Times New Roman" w:cs="Times New Roman"/>
          <w:sz w:val="28"/>
          <w:szCs w:val="28"/>
        </w:rPr>
        <w:t>МультиРобик</w:t>
      </w:r>
      <w:proofErr w:type="spellEnd"/>
      <w:r w:rsidRPr="009C7DF9">
        <w:rPr>
          <w:rFonts w:ascii="Times New Roman" w:hAnsi="Times New Roman" w:cs="Times New Roman"/>
          <w:sz w:val="28"/>
          <w:szCs w:val="28"/>
        </w:rPr>
        <w:t xml:space="preserve">», «Робототехника». Созданы детско-родительские проекты: «Умная машина для агропрома – </w:t>
      </w:r>
      <w:proofErr w:type="spellStart"/>
      <w:r w:rsidRPr="009C7DF9">
        <w:rPr>
          <w:rFonts w:ascii="Times New Roman" w:hAnsi="Times New Roman" w:cs="Times New Roman"/>
          <w:sz w:val="28"/>
          <w:szCs w:val="28"/>
        </w:rPr>
        <w:t>ГоДеКам</w:t>
      </w:r>
      <w:proofErr w:type="spellEnd"/>
      <w:r w:rsidRPr="009C7DF9">
        <w:rPr>
          <w:rFonts w:ascii="Times New Roman" w:hAnsi="Times New Roman" w:cs="Times New Roman"/>
          <w:sz w:val="28"/>
          <w:szCs w:val="28"/>
        </w:rPr>
        <w:t xml:space="preserve">», «Мосты», «Сортировочная горка ст. </w:t>
      </w:r>
      <w:proofErr w:type="spellStart"/>
      <w:r w:rsidRPr="009C7DF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9C7DF9">
        <w:rPr>
          <w:rFonts w:ascii="Times New Roman" w:hAnsi="Times New Roman" w:cs="Times New Roman"/>
          <w:sz w:val="28"/>
          <w:szCs w:val="28"/>
        </w:rPr>
        <w:t>», «Богатыри»,</w:t>
      </w:r>
      <w:r w:rsidRPr="009C7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D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7DF9">
        <w:rPr>
          <w:rFonts w:ascii="Times New Roman" w:hAnsi="Times New Roman" w:cs="Times New Roman"/>
          <w:sz w:val="28"/>
          <w:szCs w:val="28"/>
        </w:rPr>
        <w:t>КузьМа</w:t>
      </w:r>
      <w:proofErr w:type="spellEnd"/>
      <w:proofErr w:type="gramStart"/>
      <w:r w:rsidRPr="009C7DF9">
        <w:rPr>
          <w:rFonts w:ascii="Times New Roman" w:hAnsi="Times New Roman" w:cs="Times New Roman"/>
          <w:sz w:val="28"/>
          <w:szCs w:val="28"/>
        </w:rPr>
        <w:t>».Участвуем</w:t>
      </w:r>
      <w:proofErr w:type="gramEnd"/>
      <w:r w:rsidRPr="009C7DF9">
        <w:rPr>
          <w:rFonts w:ascii="Times New Roman" w:hAnsi="Times New Roman" w:cs="Times New Roman"/>
          <w:sz w:val="28"/>
          <w:szCs w:val="28"/>
        </w:rPr>
        <w:t xml:space="preserve"> в таких конкурсах, как: «</w:t>
      </w:r>
      <w:proofErr w:type="spellStart"/>
      <w:r w:rsidRPr="009C7DF9">
        <w:rPr>
          <w:rFonts w:ascii="Times New Roman" w:hAnsi="Times New Roman" w:cs="Times New Roman"/>
          <w:sz w:val="28"/>
          <w:szCs w:val="28"/>
        </w:rPr>
        <w:t>ИКаРёнок</w:t>
      </w:r>
      <w:proofErr w:type="spellEnd"/>
      <w:r w:rsidRPr="009C7DF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C7DF9">
        <w:rPr>
          <w:rFonts w:ascii="Times New Roman" w:hAnsi="Times New Roman" w:cs="Times New Roman"/>
          <w:sz w:val="28"/>
          <w:szCs w:val="28"/>
        </w:rPr>
        <w:t>ИКаРёнок</w:t>
      </w:r>
      <w:proofErr w:type="spellEnd"/>
      <w:r w:rsidRPr="009C7DF9">
        <w:rPr>
          <w:rFonts w:ascii="Times New Roman" w:hAnsi="Times New Roman" w:cs="Times New Roman"/>
          <w:sz w:val="28"/>
          <w:szCs w:val="28"/>
        </w:rPr>
        <w:t xml:space="preserve"> с пеленок», «</w:t>
      </w:r>
      <w:proofErr w:type="spellStart"/>
      <w:r w:rsidRPr="009C7DF9">
        <w:rPr>
          <w:rFonts w:ascii="Times New Roman" w:hAnsi="Times New Roman" w:cs="Times New Roman"/>
          <w:sz w:val="28"/>
          <w:szCs w:val="28"/>
        </w:rPr>
        <w:t>ТехноБум</w:t>
      </w:r>
      <w:proofErr w:type="spellEnd"/>
      <w:r w:rsidRPr="009C7DF9">
        <w:rPr>
          <w:rFonts w:ascii="Times New Roman" w:hAnsi="Times New Roman" w:cs="Times New Roman"/>
          <w:sz w:val="28"/>
          <w:szCs w:val="28"/>
        </w:rPr>
        <w:t>»,</w:t>
      </w:r>
      <w:r w:rsidRPr="009C7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DF9">
        <w:rPr>
          <w:rFonts w:ascii="Times New Roman" w:hAnsi="Times New Roman" w:cs="Times New Roman"/>
          <w:sz w:val="28"/>
          <w:szCs w:val="28"/>
        </w:rPr>
        <w:t>«Я исследователь», «</w:t>
      </w:r>
      <w:proofErr w:type="spellStart"/>
      <w:r w:rsidRPr="009C7DF9">
        <w:rPr>
          <w:rFonts w:ascii="Times New Roman" w:hAnsi="Times New Roman" w:cs="Times New Roman"/>
          <w:sz w:val="28"/>
          <w:szCs w:val="28"/>
        </w:rPr>
        <w:t>РобоФест</w:t>
      </w:r>
      <w:proofErr w:type="spellEnd"/>
      <w:r w:rsidRPr="009C7DF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C7DF9">
        <w:rPr>
          <w:rFonts w:ascii="Times New Roman" w:hAnsi="Times New Roman" w:cs="Times New Roman"/>
          <w:sz w:val="28"/>
          <w:szCs w:val="28"/>
        </w:rPr>
        <w:t>КосмоФест</w:t>
      </w:r>
      <w:proofErr w:type="spellEnd"/>
      <w:r w:rsidRPr="009C7DF9">
        <w:rPr>
          <w:rFonts w:ascii="Times New Roman" w:hAnsi="Times New Roman" w:cs="Times New Roman"/>
          <w:sz w:val="28"/>
          <w:szCs w:val="28"/>
        </w:rPr>
        <w:t>».</w:t>
      </w:r>
    </w:p>
    <w:p w:rsidR="006B37EB" w:rsidRDefault="006B37EB" w:rsidP="006B37E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838">
        <w:rPr>
          <w:rFonts w:ascii="Times New Roman" w:hAnsi="Times New Roman" w:cs="Times New Roman"/>
          <w:b/>
          <w:i/>
          <w:sz w:val="28"/>
          <w:szCs w:val="28"/>
        </w:rPr>
        <w:t>Информационно-коммуникационные технологии</w:t>
      </w:r>
    </w:p>
    <w:p w:rsidR="006B37EB" w:rsidRDefault="006B37EB" w:rsidP="006B37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дошкольном образовании эти технологии занимают одну из лидирующих позиций. В детском саду </w:t>
      </w:r>
      <w:r w:rsidRPr="00F55716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по подготовке дошкольников 5-6 лет по информатике «Всё по полочкам» (автор А.В. Горячев) на занятиях по формированию элементарных математических представлений. </w:t>
      </w:r>
    </w:p>
    <w:p w:rsidR="006B37EB" w:rsidRDefault="006B37EB" w:rsidP="00E6696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нами используются следующие формы: презентации, видеотрансляции, мультипликация, виртуальные экскурсии, слайд-шоу, интерактивные игры и т.д.</w:t>
      </w:r>
      <w:r w:rsidRPr="00991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7EB" w:rsidRDefault="006B37EB" w:rsidP="006B37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остановлюсь на некоторых из них. Мы разработали по нашему приоритетному направлению поликультурного воспитания виртуальные экскурсии: «Мой Город Детства»; «Наш родной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«Самара историческая», «Путешествие по Англии» и др. В осуществлении образовательного процесса используются видеообращения детей, видеоролики и т.д.</w:t>
      </w:r>
    </w:p>
    <w:p w:rsidR="006B37EB" w:rsidRDefault="006B37EB" w:rsidP="006B37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детском саду работает мультипликационная студия «Мульти-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где создаются педагогами вместе с детьми мультфильмы различной тематики. </w:t>
      </w:r>
      <w:r>
        <w:rPr>
          <w:rFonts w:ascii="Times New Roman" w:hAnsi="Times New Roman" w:cs="Times New Roman"/>
          <w:sz w:val="28"/>
          <w:szCs w:val="28"/>
        </w:rPr>
        <w:lastRenderedPageBreak/>
        <w:t>Ознакомиться с созданными мультипликационными фильмами можно на сайте детского сада.</w:t>
      </w:r>
    </w:p>
    <w:p w:rsidR="00E74224" w:rsidRDefault="006B37EB" w:rsidP="00E7422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1838">
        <w:rPr>
          <w:rFonts w:ascii="Times New Roman" w:hAnsi="Times New Roman" w:cs="Times New Roman"/>
          <w:b/>
          <w:i/>
          <w:sz w:val="28"/>
          <w:szCs w:val="28"/>
        </w:rPr>
        <w:t xml:space="preserve">Достижения </w:t>
      </w:r>
      <w:r w:rsidR="00E74224">
        <w:rPr>
          <w:rFonts w:ascii="Times New Roman" w:hAnsi="Times New Roman" w:cs="Times New Roman"/>
          <w:b/>
          <w:i/>
          <w:sz w:val="28"/>
          <w:szCs w:val="28"/>
        </w:rPr>
        <w:t>детского сад</w:t>
      </w:r>
    </w:p>
    <w:p w:rsidR="00E66967" w:rsidRPr="009C7DF9" w:rsidRDefault="00E66967" w:rsidP="00E74224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C7DF9">
        <w:rPr>
          <w:rFonts w:ascii="Times New Roman" w:hAnsi="Times New Roman" w:cs="Times New Roman"/>
          <w:sz w:val="28"/>
          <w:szCs w:val="28"/>
        </w:rPr>
        <w:t>Созданная нами развивающая предметно-пространственная среда и использование выше представленных педагогических технологий способствовали тому, что детский сад является:</w:t>
      </w:r>
    </w:p>
    <w:p w:rsidR="00E66967" w:rsidRPr="009C7DF9" w:rsidRDefault="00E66967" w:rsidP="00E669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F9">
        <w:rPr>
          <w:rFonts w:ascii="Times New Roman" w:hAnsi="Times New Roman" w:cs="Times New Roman"/>
          <w:sz w:val="28"/>
          <w:szCs w:val="28"/>
        </w:rPr>
        <w:t xml:space="preserve">- сетевой инновационной площадкой ФГБНУ «Института изучения детства, семьи и воспитания РАО» по апробации парциальной образовательной программы дошкольного образования «От </w:t>
      </w:r>
      <w:proofErr w:type="spellStart"/>
      <w:r w:rsidRPr="009C7DF9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9C7DF9">
        <w:rPr>
          <w:rFonts w:ascii="Times New Roman" w:hAnsi="Times New Roman" w:cs="Times New Roman"/>
          <w:sz w:val="28"/>
          <w:szCs w:val="28"/>
        </w:rPr>
        <w:t xml:space="preserve"> до Робота: растим будущих инженеров»;</w:t>
      </w:r>
    </w:p>
    <w:p w:rsidR="00E66967" w:rsidRPr="009C7DF9" w:rsidRDefault="00E66967" w:rsidP="00E669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F9">
        <w:rPr>
          <w:rFonts w:ascii="Times New Roman" w:hAnsi="Times New Roman" w:cs="Times New Roman"/>
          <w:sz w:val="28"/>
          <w:szCs w:val="28"/>
        </w:rPr>
        <w:t>- пилотной (опорной) площадкой министерства образования и науки Самарской области по теме «Детский сад и семья как единое поликультурное пространство». Результатом работы по данной теме стало издание учебно-методического пособия;</w:t>
      </w:r>
    </w:p>
    <w:p w:rsidR="00E66967" w:rsidRPr="009C7DF9" w:rsidRDefault="00E66967" w:rsidP="00E669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F9">
        <w:rPr>
          <w:rFonts w:ascii="Times New Roman" w:hAnsi="Times New Roman" w:cs="Times New Roman"/>
          <w:sz w:val="28"/>
          <w:szCs w:val="28"/>
        </w:rPr>
        <w:t>- победителем городского конкурса «Лучшая территория» в течение последних трех лет;</w:t>
      </w:r>
    </w:p>
    <w:p w:rsidR="00E66967" w:rsidRPr="009C7DF9" w:rsidRDefault="00E66967" w:rsidP="00E669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F9">
        <w:rPr>
          <w:rFonts w:ascii="Times New Roman" w:hAnsi="Times New Roman" w:cs="Times New Roman"/>
          <w:sz w:val="28"/>
          <w:szCs w:val="28"/>
        </w:rPr>
        <w:t>- лауреатом Конкурса «100 лучших ДОУ России», 2015 г.;</w:t>
      </w:r>
    </w:p>
    <w:p w:rsidR="00E66967" w:rsidRPr="009C7DF9" w:rsidRDefault="00E66967" w:rsidP="00E669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F9">
        <w:rPr>
          <w:rFonts w:ascii="Times New Roman" w:hAnsi="Times New Roman" w:cs="Times New Roman"/>
          <w:sz w:val="28"/>
          <w:szCs w:val="28"/>
        </w:rPr>
        <w:t>- лучшей дошкольной образовательной организацией – 2017 (</w:t>
      </w:r>
      <w:r w:rsidRPr="009C7D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C7DF9">
        <w:rPr>
          <w:rFonts w:ascii="Times New Roman" w:hAnsi="Times New Roman" w:cs="Times New Roman"/>
          <w:sz w:val="28"/>
          <w:szCs w:val="28"/>
        </w:rPr>
        <w:t xml:space="preserve"> Всероссийского образовательного Форума «Школа будущего: проблемы и перспективы развития дошкольного образования в России»);</w:t>
      </w:r>
    </w:p>
    <w:p w:rsidR="00E66967" w:rsidRPr="009C7DF9" w:rsidRDefault="00E66967" w:rsidP="00E669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F9">
        <w:rPr>
          <w:rFonts w:ascii="Times New Roman" w:hAnsi="Times New Roman" w:cs="Times New Roman"/>
          <w:sz w:val="28"/>
          <w:szCs w:val="28"/>
        </w:rPr>
        <w:t xml:space="preserve">- Лауреат-Победитель «Всероссийской выставки образовательных учреждений 2014-2015»; </w:t>
      </w:r>
    </w:p>
    <w:p w:rsidR="00E74224" w:rsidRDefault="00E66967" w:rsidP="00E66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7DF9">
        <w:rPr>
          <w:rFonts w:ascii="Times New Roman" w:hAnsi="Times New Roman" w:cs="Times New Roman"/>
          <w:sz w:val="28"/>
          <w:szCs w:val="28"/>
        </w:rPr>
        <w:t>Забияко</w:t>
      </w:r>
      <w:proofErr w:type="spellEnd"/>
      <w:r w:rsidRPr="009C7DF9">
        <w:rPr>
          <w:rFonts w:ascii="Times New Roman" w:hAnsi="Times New Roman" w:cs="Times New Roman"/>
          <w:sz w:val="28"/>
          <w:szCs w:val="28"/>
        </w:rPr>
        <w:t xml:space="preserve"> Е.А., воспитатель, Лауреат премии Губернатора Самарской области. Конкурс долгосрочных воспитательных проектов особой и общественной значимости;</w:t>
      </w:r>
    </w:p>
    <w:p w:rsidR="00E66967" w:rsidRDefault="00E66967" w:rsidP="00E66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F9">
        <w:rPr>
          <w:rFonts w:ascii="Times New Roman" w:hAnsi="Times New Roman" w:cs="Times New Roman"/>
          <w:sz w:val="28"/>
          <w:szCs w:val="28"/>
        </w:rPr>
        <w:t>- Марина Ж.А., старший воспитатель, победитель регионального этапа конкурса «Воспитатель года» 2018 г., участник Всероссийского этапа.</w:t>
      </w:r>
    </w:p>
    <w:p w:rsidR="00E74224" w:rsidRDefault="00E66967" w:rsidP="00E66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967" w:rsidRPr="00E66967" w:rsidRDefault="00E66967" w:rsidP="00E66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7DF9">
        <w:rPr>
          <w:rFonts w:ascii="Times New Roman" w:hAnsi="Times New Roman" w:cs="Times New Roman"/>
          <w:b/>
          <w:i/>
          <w:sz w:val="28"/>
          <w:szCs w:val="28"/>
        </w:rPr>
        <w:lastRenderedPageBreak/>
        <w:t>Сведения, подтверждающие эффективность применяемых технологий</w:t>
      </w:r>
    </w:p>
    <w:p w:rsidR="00E66967" w:rsidRPr="009C7DF9" w:rsidRDefault="00E66967" w:rsidP="00E6696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7DF9">
        <w:rPr>
          <w:rFonts w:ascii="Times New Roman" w:hAnsi="Times New Roman" w:cs="Times New Roman"/>
          <w:sz w:val="28"/>
          <w:szCs w:val="28"/>
        </w:rPr>
        <w:t>Педагоги и воспитанники детского сада являются активными участниками конкурсов различного уровня. Хочу обратить внимание на цифры. Из 58 % педагогов, участвовавших в конкурсах 62 % являются победителями; из 30 % воспитанников, которые участвовали в конкурсах – 40 % победители.</w:t>
      </w:r>
    </w:p>
    <w:p w:rsidR="006B37EB" w:rsidRDefault="00E66967" w:rsidP="00E6696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7DF9">
        <w:rPr>
          <w:rFonts w:ascii="Times New Roman" w:hAnsi="Times New Roman" w:cs="Times New Roman"/>
          <w:sz w:val="28"/>
          <w:szCs w:val="28"/>
        </w:rPr>
        <w:t>Более подробно со всей представленной информацией можно ознакомиться на сайте детского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7EB" w:rsidRPr="00A40F5C" w:rsidRDefault="006B37EB" w:rsidP="006B37EB">
      <w:pPr>
        <w:spacing w:line="360" w:lineRule="auto"/>
        <w:rPr>
          <w:rFonts w:ascii="Verdana" w:hAnsi="Verdana"/>
          <w:color w:val="006621"/>
          <w:sz w:val="28"/>
          <w:szCs w:val="28"/>
          <w:shd w:val="clear" w:color="auto" w:fill="FFFFFF"/>
        </w:rPr>
      </w:pPr>
      <w:hyperlink r:id="rId5" w:history="1">
        <w:r w:rsidRPr="00A40F5C">
          <w:rPr>
            <w:rStyle w:val="a4"/>
            <w:rFonts w:ascii="Verdana" w:hAnsi="Verdana"/>
            <w:sz w:val="28"/>
            <w:szCs w:val="28"/>
            <w:shd w:val="clear" w:color="auto" w:fill="FFFFFF"/>
          </w:rPr>
          <w:t>https://городдетства-кинель.рф/</w:t>
        </w:r>
      </w:hyperlink>
    </w:p>
    <w:p w:rsidR="006B37EB" w:rsidRPr="00A7233A" w:rsidRDefault="006B37EB" w:rsidP="006B37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7EB" w:rsidRDefault="006B37EB" w:rsidP="006B37E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B37EB" w:rsidRDefault="006B37EB" w:rsidP="006B37E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61231" w:rsidRDefault="00661231"/>
    <w:sectPr w:rsidR="00661231" w:rsidSect="00AD3A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55AD4"/>
    <w:multiLevelType w:val="hybridMultilevel"/>
    <w:tmpl w:val="C628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34E5E"/>
    <w:multiLevelType w:val="hybridMultilevel"/>
    <w:tmpl w:val="77B6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EB"/>
    <w:rsid w:val="00661231"/>
    <w:rsid w:val="006B37EB"/>
    <w:rsid w:val="007053F0"/>
    <w:rsid w:val="00A33443"/>
    <w:rsid w:val="00AD3ABB"/>
    <w:rsid w:val="00E203EA"/>
    <w:rsid w:val="00E66967"/>
    <w:rsid w:val="00E7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9130B-54B2-4673-9426-9C18033F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7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B37E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B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75;&#1086;&#1088;&#1086;&#1076;&#1076;&#1077;&#1090;&#1089;&#1090;&#1074;&#1072;-&#1082;&#1080;&#1085;&#1077;&#1083;&#110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</dc:creator>
  <cp:keywords/>
  <dc:description/>
  <cp:lastModifiedBy>pois</cp:lastModifiedBy>
  <cp:revision>4</cp:revision>
  <dcterms:created xsi:type="dcterms:W3CDTF">2018-11-21T07:20:00Z</dcterms:created>
  <dcterms:modified xsi:type="dcterms:W3CDTF">2018-11-21T07:44:00Z</dcterms:modified>
</cp:coreProperties>
</file>