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63" w:rsidRPr="009C31F5" w:rsidRDefault="00814763" w:rsidP="008147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AC3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Консультация для родителей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тему:</w:t>
      </w:r>
      <w:r w:rsidRPr="00C26A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Народная музыка</w:t>
      </w:r>
      <w:r w:rsidRPr="00C26AC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814763" w:rsidRPr="00EF6C22" w:rsidRDefault="00814763" w:rsidP="00814763">
      <w:pPr>
        <w:shd w:val="clear" w:color="auto" w:fill="FFFFFF"/>
        <w:spacing w:before="141" w:after="14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C22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Народная музыка (музыкальный фольклор) — вокальное (песенное), инструментальное и вокально-инструментальное коллективное творчество народа. Будучи достоянием всего народа, музыкальный фольклор существует благодаря исполнительному искусству талантливых самородков (кобзарь</w:t>
      </w:r>
      <w:r w:rsidRPr="009C31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EF6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гусляр, скоморох и др.). Истоки народной музыки уходят далеко в прошлое. Музыкальные традиции разных обществ, формаций исключительно устойчивы, живучи. В каждую историческую эпоху сосуществуют более или менее древние музыкальные произведения, а </w:t>
      </w:r>
      <w:proofErr w:type="gramStart"/>
      <w:r w:rsidRPr="00EF6C22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заново</w:t>
      </w:r>
      <w:proofErr w:type="gramEnd"/>
      <w:r w:rsidRPr="00EF6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создаваемые на их основе. В совокупности они образуют традиционный музыкальный фольклор.</w:t>
      </w:r>
    </w:p>
    <w:p w:rsidR="00814763" w:rsidRPr="00EF6C22" w:rsidRDefault="00814763" w:rsidP="00814763">
      <w:pPr>
        <w:shd w:val="clear" w:color="auto" w:fill="FFFFFF"/>
        <w:spacing w:before="141" w:after="14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F6C2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вид музыкального фольклора — песни, эпические сказания (русские былины), танцевальные мелодии, плясовые припевки (русские частушки), инструментальные пьесы и наигрыши (сигналы, танцы).</w:t>
      </w:r>
      <w:proofErr w:type="gramEnd"/>
      <w:r w:rsidRPr="00EF6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Каждое произведение музыкального фольклора представлено целой системой стилистически и семантически родственных вариантов, характеризующих изменения народной музыки в процессе её исполнения.</w:t>
      </w:r>
    </w:p>
    <w:p w:rsidR="00814763" w:rsidRPr="00EF6C22" w:rsidRDefault="00814763" w:rsidP="00814763">
      <w:pPr>
        <w:shd w:val="clear" w:color="auto" w:fill="FFFFFF"/>
        <w:spacing w:before="141" w:after="14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C22">
        <w:rPr>
          <w:rFonts w:ascii="Times New Roman" w:eastAsia="Times New Roman" w:hAnsi="Times New Roman" w:cs="Times New Roman"/>
          <w:color w:val="000000"/>
          <w:sz w:val="24"/>
          <w:szCs w:val="24"/>
        </w:rPr>
        <w:t>Жанровое богатство народной музыки — результат разнообразия её жизненных функций. Музыка сопровождала всю трудовую и семейную жизнь крестьянина:</w:t>
      </w:r>
    </w:p>
    <w:p w:rsidR="00814763" w:rsidRPr="00EF6C22" w:rsidRDefault="00814763" w:rsidP="00814763">
      <w:pPr>
        <w:numPr>
          <w:ilvl w:val="0"/>
          <w:numId w:val="1"/>
        </w:numPr>
        <w:shd w:val="clear" w:color="auto" w:fill="FFFFFF"/>
        <w:spacing w:after="0" w:line="240" w:lineRule="auto"/>
        <w:ind w:left="155"/>
        <w:jc w:val="both"/>
        <w:rPr>
          <w:rFonts w:ascii="Times New Roman" w:eastAsia="Times New Roman" w:hAnsi="Times New Roman" w:cs="Times New Roman"/>
          <w:color w:val="0C1618"/>
          <w:sz w:val="24"/>
          <w:szCs w:val="24"/>
        </w:rPr>
      </w:pPr>
      <w:proofErr w:type="gramStart"/>
      <w:r w:rsidRPr="00EF6C22">
        <w:rPr>
          <w:rFonts w:ascii="Times New Roman" w:eastAsia="Times New Roman" w:hAnsi="Times New Roman" w:cs="Times New Roman"/>
          <w:color w:val="0C1618"/>
          <w:sz w:val="24"/>
          <w:szCs w:val="24"/>
        </w:rPr>
        <w:t>календарные праздники годового земледельческого круга (колядки, веснянки, масленичные, купальские песни);</w:t>
      </w:r>
      <w:proofErr w:type="gramEnd"/>
    </w:p>
    <w:p w:rsidR="00814763" w:rsidRPr="00EF6C22" w:rsidRDefault="00814763" w:rsidP="00814763">
      <w:pPr>
        <w:numPr>
          <w:ilvl w:val="0"/>
          <w:numId w:val="1"/>
        </w:numPr>
        <w:shd w:val="clear" w:color="auto" w:fill="FFFFFF"/>
        <w:spacing w:after="0" w:line="240" w:lineRule="auto"/>
        <w:ind w:left="155"/>
        <w:rPr>
          <w:rFonts w:ascii="Times New Roman" w:eastAsia="Times New Roman" w:hAnsi="Times New Roman" w:cs="Times New Roman"/>
          <w:color w:val="0C1618"/>
          <w:sz w:val="24"/>
          <w:szCs w:val="24"/>
        </w:rPr>
      </w:pPr>
      <w:r w:rsidRPr="00EF6C22">
        <w:rPr>
          <w:rFonts w:ascii="Times New Roman" w:eastAsia="Times New Roman" w:hAnsi="Times New Roman" w:cs="Times New Roman"/>
          <w:color w:val="0C1618"/>
          <w:sz w:val="24"/>
          <w:szCs w:val="24"/>
        </w:rPr>
        <w:t>полевые работы (покосные, жатвенные песни);</w:t>
      </w:r>
    </w:p>
    <w:p w:rsidR="00814763" w:rsidRPr="00EF6C22" w:rsidRDefault="00814763" w:rsidP="00814763">
      <w:pPr>
        <w:numPr>
          <w:ilvl w:val="0"/>
          <w:numId w:val="1"/>
        </w:numPr>
        <w:shd w:val="clear" w:color="auto" w:fill="FFFFFF"/>
        <w:spacing w:after="0" w:line="240" w:lineRule="auto"/>
        <w:ind w:left="155"/>
        <w:rPr>
          <w:rFonts w:ascii="Times New Roman" w:eastAsia="Times New Roman" w:hAnsi="Times New Roman" w:cs="Times New Roman"/>
          <w:color w:val="0C1618"/>
          <w:sz w:val="24"/>
          <w:szCs w:val="24"/>
        </w:rPr>
      </w:pPr>
      <w:r w:rsidRPr="00EF6C22">
        <w:rPr>
          <w:rFonts w:ascii="Times New Roman" w:eastAsia="Times New Roman" w:hAnsi="Times New Roman" w:cs="Times New Roman"/>
          <w:color w:val="0C1618"/>
          <w:sz w:val="24"/>
          <w:szCs w:val="24"/>
        </w:rPr>
        <w:t>рождение, свадьбу (колыбельные и свадебные песни);</w:t>
      </w:r>
    </w:p>
    <w:p w:rsidR="00814763" w:rsidRPr="00EF6C22" w:rsidRDefault="00814763" w:rsidP="00814763">
      <w:pPr>
        <w:numPr>
          <w:ilvl w:val="0"/>
          <w:numId w:val="1"/>
        </w:numPr>
        <w:shd w:val="clear" w:color="auto" w:fill="FFFFFF"/>
        <w:spacing w:after="0" w:line="240" w:lineRule="auto"/>
        <w:ind w:left="155"/>
        <w:rPr>
          <w:rFonts w:ascii="Times New Roman" w:eastAsia="Times New Roman" w:hAnsi="Times New Roman" w:cs="Times New Roman"/>
          <w:color w:val="0C1618"/>
          <w:sz w:val="24"/>
          <w:szCs w:val="24"/>
        </w:rPr>
      </w:pPr>
      <w:r w:rsidRPr="00EF6C22">
        <w:rPr>
          <w:rFonts w:ascii="Times New Roman" w:eastAsia="Times New Roman" w:hAnsi="Times New Roman" w:cs="Times New Roman"/>
          <w:color w:val="0C1618"/>
          <w:sz w:val="24"/>
          <w:szCs w:val="24"/>
        </w:rPr>
        <w:t>смерть (похоронные плачи-причитания).</w:t>
      </w:r>
    </w:p>
    <w:p w:rsidR="00814763" w:rsidRPr="00EF6C22" w:rsidRDefault="00814763" w:rsidP="00814763">
      <w:pPr>
        <w:shd w:val="clear" w:color="auto" w:fill="FFFFFF"/>
        <w:spacing w:before="141" w:after="14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C22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 наибольшее развитие в фольклоре получили лирические жанры, где на смену простым, коротким напевам трудовых, обрядовых, плясовых и эпических песен или инструментальным наигрышам приходят развёрнутые и подчас сложные по форме музыкальные импровизации — вокальные (русская протяжная песня) и инструментальные.</w:t>
      </w:r>
    </w:p>
    <w:p w:rsidR="00814763" w:rsidRPr="00EF6C22" w:rsidRDefault="00814763" w:rsidP="00814763">
      <w:pPr>
        <w:shd w:val="clear" w:color="auto" w:fill="FFFFFF"/>
        <w:spacing w:before="141" w:after="14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C22">
        <w:rPr>
          <w:rFonts w:ascii="Times New Roman" w:eastAsia="Times New Roman" w:hAnsi="Times New Roman" w:cs="Times New Roman"/>
          <w:color w:val="000000"/>
          <w:sz w:val="24"/>
          <w:szCs w:val="24"/>
        </w:rPr>
        <w:t>Песня имеет ряд преимуществ перед другими произведениями народного творчества. Она выражает чувства в чистом виде, движение души не притворное. Еще одно достоинство песни — это всеобщность. Всякая народная песня позволяет ее исполнителю вносить в нее любые изменения, соотносить с самыми разными ситуациями.</w:t>
      </w:r>
    </w:p>
    <w:p w:rsidR="00814763" w:rsidRPr="00EF6C22" w:rsidRDefault="00814763" w:rsidP="00814763">
      <w:pPr>
        <w:shd w:val="clear" w:color="auto" w:fill="FFFFFF"/>
        <w:spacing w:before="141" w:after="14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Много песен создано народом: </w:t>
      </w:r>
      <w:proofErr w:type="spellStart"/>
      <w:r w:rsidRPr="00EF6C22">
        <w:rPr>
          <w:rFonts w:ascii="Times New Roman" w:eastAsia="Times New Roman" w:hAnsi="Times New Roman" w:cs="Times New Roman"/>
          <w:color w:val="000000"/>
          <w:sz w:val="24"/>
          <w:szCs w:val="24"/>
        </w:rPr>
        <w:t>пестушки</w:t>
      </w:r>
      <w:proofErr w:type="spellEnd"/>
      <w:r w:rsidRPr="00EF6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F6C22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EF6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колыбельные, </w:t>
      </w:r>
      <w:proofErr w:type="spellStart"/>
      <w:r w:rsidRPr="00EF6C22">
        <w:rPr>
          <w:rFonts w:ascii="Times New Roman" w:eastAsia="Times New Roman" w:hAnsi="Times New Roman" w:cs="Times New Roman"/>
          <w:color w:val="000000"/>
          <w:sz w:val="24"/>
          <w:szCs w:val="24"/>
        </w:rPr>
        <w:t>заклички</w:t>
      </w:r>
      <w:proofErr w:type="spellEnd"/>
      <w:r w:rsidRPr="00EF6C22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прибаутки, небылицы. И воспитательные функции их различны. Но общее — это эстетическое воздействие музыки и слов, нравственное влияние содержания, воспитание коллективизма и душевной чуткости. Народный танец, как никакой другой, отражает особенности национального характера, показывает различные стороны жизни народа, а также выражает чувства, переживания, эмоции, эстетически воспевая красоту человеческого тела и духа.</w:t>
      </w:r>
    </w:p>
    <w:p w:rsidR="00814763" w:rsidRPr="00EF6C22" w:rsidRDefault="00814763" w:rsidP="00814763">
      <w:pPr>
        <w:shd w:val="clear" w:color="auto" w:fill="FFFFFF"/>
        <w:spacing w:before="141" w:after="14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C22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 танцует для себя и выражает в танце себя. Как русский отличается от француза, белорус от еврея, украинец от испанца, цыган от латыша, так и их народные танцы различны между собой. Народный танец является старожилом и долгожителем, имеет свои генеалогические корни, свою вотчину, отчизну, свою географическую прописку, выражает образную фольклорно-этнографическую сущность, свои региональные особенности. Все это придает танцевальному искусству удивительную самобытность, индивидуальность, красочность.</w:t>
      </w:r>
    </w:p>
    <w:p w:rsidR="00814763" w:rsidRPr="00EF6C22" w:rsidRDefault="00814763" w:rsidP="00814763">
      <w:pPr>
        <w:shd w:val="clear" w:color="auto" w:fill="FFFFFF"/>
        <w:spacing w:before="141" w:after="14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Именно, благодаря этим качествам народный танец оказывает большое влияние на всестороннее, эстетическое и гармоническое развитие личности, формирует эстетическое воспитание детей и подростков средствами искусства, создает внутреннюю культуру и </w:t>
      </w:r>
      <w:r w:rsidRPr="00EF6C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является одним из средств национального, патриотического воспитания подрастающего поколения.</w:t>
      </w:r>
    </w:p>
    <w:p w:rsidR="00814763" w:rsidRPr="00EF6C22" w:rsidRDefault="00814763" w:rsidP="00814763">
      <w:pPr>
        <w:shd w:val="clear" w:color="auto" w:fill="FFFFFF"/>
        <w:spacing w:before="141" w:after="14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C22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Народный танец - это неиссякаемый живительный источник, питающий национальное культурное наследие. С помощью народного танца в душе ребенка сохраняются истоки национальной культуры, формируется причастность к народным традициям, прививается любовь к нашей истории. На занятиях народным танцем ребенок расширяет свой кругозор, получает представление о танцевальном искусстве народов мира, узнает об истории народа, музыки, костюма, приобретает нравственные корни своего эстетического воспитания и образования.</w:t>
      </w:r>
    </w:p>
    <w:p w:rsidR="00814763" w:rsidRPr="00EF6C22" w:rsidRDefault="00814763" w:rsidP="00814763">
      <w:pPr>
        <w:shd w:val="clear" w:color="auto" w:fill="FFFFFF"/>
        <w:spacing w:before="141" w:after="14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C22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Народный танец - это основа художественного творчества, эстетического воспитания детей, который сочетает в себе средства музыкального, пластичного, духовного и физического развития.</w:t>
      </w:r>
    </w:p>
    <w:p w:rsidR="00814763" w:rsidRPr="00EF6C22" w:rsidRDefault="00814763" w:rsidP="00814763">
      <w:pPr>
        <w:shd w:val="clear" w:color="auto" w:fill="FFFFFF"/>
        <w:spacing w:before="141" w:after="14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C22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Народный танец - является приоритетом национального танцевального искусства и составляет одно из главных направлений в воспитательной работе с детьми. В педагогике эстетическая воспитанность подразумевает единство эмоциональных, интеллектуальных и действенно практических проявлений личности, которые характеризуют ее эстетическую культуру </w:t>
      </w:r>
    </w:p>
    <w:p w:rsidR="00814763" w:rsidRPr="00A37825" w:rsidRDefault="00814763" w:rsidP="00814763">
      <w:pPr>
        <w:shd w:val="clear" w:color="auto" w:fill="FFFFFF"/>
        <w:spacing w:before="141" w:after="14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Русский народный танец</w:t>
      </w:r>
    </w:p>
    <w:p w:rsidR="00814763" w:rsidRPr="00EF6C22" w:rsidRDefault="00814763" w:rsidP="00814763">
      <w:pPr>
        <w:shd w:val="clear" w:color="auto" w:fill="FFFFFF"/>
        <w:spacing w:before="141" w:after="14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C22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народный танец является одним из наиболее распространённых и древних видов народного творчества. Русский народный танец делится на два основных жанра – хоровод и пляска. В жанре хоровода различают два вида – орнаментальные и игровые хороводы.</w:t>
      </w:r>
    </w:p>
    <w:p w:rsidR="00814763" w:rsidRPr="00EF6C22" w:rsidRDefault="00814763" w:rsidP="00814763">
      <w:pPr>
        <w:shd w:val="clear" w:color="auto" w:fill="FFFFFF"/>
        <w:spacing w:before="141" w:after="14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Хоровод</w:t>
      </w:r>
    </w:p>
    <w:p w:rsidR="00814763" w:rsidRPr="00EF6C22" w:rsidRDefault="00814763" w:rsidP="00814763">
      <w:pPr>
        <w:shd w:val="clear" w:color="auto" w:fill="FFFFFF"/>
        <w:spacing w:before="141" w:after="14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C2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построение хоровода – круг, его круговая композиция и движение по ходу солнца, хождение за солнцем. Они берут своё начало из старинных языческих обрядов и игрищ славян, поклонявшихся могущественному богу солнца – Ярило. Хороводы разнообразны не только по своему построению, но и по названиям: «</w:t>
      </w:r>
      <w:proofErr w:type="spellStart"/>
      <w:r w:rsidRPr="00EF6C22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карагод</w:t>
      </w:r>
      <w:proofErr w:type="spellEnd"/>
      <w:r w:rsidRPr="00EF6C22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EF6C22">
        <w:rPr>
          <w:rFonts w:ascii="Times New Roman" w:eastAsia="Times New Roman" w:hAnsi="Times New Roman" w:cs="Times New Roman"/>
          <w:color w:val="000000"/>
          <w:sz w:val="24"/>
          <w:szCs w:val="24"/>
        </w:rPr>
        <w:t>курагод</w:t>
      </w:r>
      <w:proofErr w:type="spellEnd"/>
      <w:r w:rsidRPr="00EF6C22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EF6C22">
        <w:rPr>
          <w:rFonts w:ascii="Times New Roman" w:eastAsia="Times New Roman" w:hAnsi="Times New Roman" w:cs="Times New Roman"/>
          <w:color w:val="000000"/>
          <w:sz w:val="24"/>
          <w:szCs w:val="24"/>
        </w:rPr>
        <w:t>караход</w:t>
      </w:r>
      <w:proofErr w:type="spellEnd"/>
      <w:r w:rsidRPr="00EF6C22">
        <w:rPr>
          <w:rFonts w:ascii="Times New Roman" w:eastAsia="Times New Roman" w:hAnsi="Times New Roman" w:cs="Times New Roman"/>
          <w:color w:val="000000"/>
          <w:sz w:val="24"/>
          <w:szCs w:val="24"/>
        </w:rPr>
        <w:t>», «круги», «улица», «городок».</w:t>
      </w:r>
    </w:p>
    <w:p w:rsidR="00814763" w:rsidRPr="00EF6C22" w:rsidRDefault="00814763" w:rsidP="00814763">
      <w:pPr>
        <w:shd w:val="clear" w:color="auto" w:fill="FFFFFF"/>
        <w:spacing w:before="141" w:after="14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C22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Русские хороводы распределялись по временам года, свободным дням жизни по сословиям.</w:t>
      </w:r>
    </w:p>
    <w:p w:rsidR="00814763" w:rsidRPr="00EF6C22" w:rsidRDefault="00814763" w:rsidP="00814763">
      <w:pPr>
        <w:shd w:val="clear" w:color="auto" w:fill="FFFFFF"/>
        <w:spacing w:before="141" w:after="14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C22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Первые весенние хороводы начинаются со Святой недели и оканчиваются вечером на Красную горку. Идёт встреча весны, снаряжение суженых к венечному поезду.</w:t>
      </w:r>
    </w:p>
    <w:p w:rsidR="00814763" w:rsidRPr="00EF6C22" w:rsidRDefault="00814763" w:rsidP="00814763">
      <w:pPr>
        <w:shd w:val="clear" w:color="auto" w:fill="FFFFFF"/>
        <w:spacing w:before="141" w:after="14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Летние хороводы начинаются с Троицкой недели и бывают веселее и разнообразней </w:t>
      </w:r>
      <w:proofErr w:type="gramStart"/>
      <w:r w:rsidRPr="00EF6C22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весенних</w:t>
      </w:r>
      <w:proofErr w:type="gramEnd"/>
      <w:r w:rsidRPr="00EF6C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4763" w:rsidRPr="00EF6C22" w:rsidRDefault="00814763" w:rsidP="00814763">
      <w:pPr>
        <w:shd w:val="clear" w:color="auto" w:fill="FFFFFF"/>
        <w:spacing w:before="141" w:after="14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C22">
        <w:rPr>
          <w:rFonts w:ascii="Times New Roman" w:eastAsia="Times New Roman" w:hAnsi="Times New Roman" w:cs="Times New Roman"/>
          <w:color w:val="000000"/>
          <w:sz w:val="24"/>
          <w:szCs w:val="24"/>
        </w:rPr>
        <w:t>Осенние городские хороводы в одних местах начинаются с Ильина дня, а в других с Успеньева дня. Сельские хороводы начинаются с бабьего лета.</w:t>
      </w:r>
    </w:p>
    <w:p w:rsidR="00814763" w:rsidRPr="00EF6C22" w:rsidRDefault="00814763" w:rsidP="00814763">
      <w:pPr>
        <w:shd w:val="clear" w:color="auto" w:fill="FFFFFF"/>
        <w:spacing w:before="141" w:after="14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Орнаментальные хороводы</w:t>
      </w:r>
    </w:p>
    <w:p w:rsidR="00814763" w:rsidRPr="00EF6C22" w:rsidRDefault="00814763" w:rsidP="00814763">
      <w:pPr>
        <w:shd w:val="clear" w:color="auto" w:fill="FFFFFF"/>
        <w:spacing w:before="141" w:after="14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в тексте песни, сопровождающей хоровод, нет конкретного действия, ярко выраженного сюжета, действующих лиц, то участники хоровода ходят кругами, рядами, заплетают из хороводной цепи различные фигуры – орнаменты, согласуя свой шаг с ритмом песни, </w:t>
      </w:r>
      <w:proofErr w:type="gramStart"/>
      <w:r w:rsidRPr="00EF6C22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являющейся</w:t>
      </w:r>
      <w:proofErr w:type="gramEnd"/>
      <w:r w:rsidRPr="00EF6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лишь музыкальным сопровождением. Такие хороводы называются орнаментальными.</w:t>
      </w:r>
    </w:p>
    <w:p w:rsidR="00814763" w:rsidRPr="00EF6C22" w:rsidRDefault="00814763" w:rsidP="00814763">
      <w:pPr>
        <w:shd w:val="clear" w:color="auto" w:fill="FFFFFF"/>
        <w:spacing w:before="141" w:after="14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Игровые хороводы</w:t>
      </w:r>
    </w:p>
    <w:p w:rsidR="00814763" w:rsidRPr="00EF6C22" w:rsidRDefault="00814763" w:rsidP="00814763">
      <w:pPr>
        <w:shd w:val="clear" w:color="auto" w:fill="FFFFFF"/>
        <w:spacing w:before="141" w:after="14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в песне имеются действующие лица, игровой сюжет, конкретное действие, то содержание песни разыгрывается в лицах и исполнители с помощью пляски, мимики, жестов создают различные образы и характеры героев. Иногда содержание песни </w:t>
      </w:r>
      <w:r w:rsidRPr="00EF6C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разыгрывается всеми участниками хоровода одновременно. Часто персонажами песни являются животные, птицы и тогда участники хоровода, изображая птиц, зверей, подражают их движениям, повадкам. Такие хороводы называют игровыми.</w:t>
      </w:r>
    </w:p>
    <w:p w:rsidR="00814763" w:rsidRDefault="00814763" w:rsidP="00814763">
      <w:pPr>
        <w:pStyle w:val="c7"/>
        <w:shd w:val="clear" w:color="auto" w:fill="FFFFFF"/>
        <w:spacing w:before="0" w:beforeAutospacing="0" w:after="0" w:afterAutospacing="0"/>
        <w:ind w:left="542" w:right="518"/>
        <w:jc w:val="center"/>
        <w:rPr>
          <w:b/>
          <w:bCs/>
          <w:sz w:val="28"/>
          <w:szCs w:val="28"/>
        </w:rPr>
      </w:pPr>
    </w:p>
    <w:p w:rsidR="002750D9" w:rsidRPr="00814763" w:rsidRDefault="00814763" w:rsidP="00814763"/>
    <w:sectPr w:rsidR="002750D9" w:rsidRPr="00814763" w:rsidSect="004E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076C4"/>
    <w:multiLevelType w:val="multilevel"/>
    <w:tmpl w:val="15E8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F54526"/>
    <w:rsid w:val="00043733"/>
    <w:rsid w:val="001476D1"/>
    <w:rsid w:val="00192FDE"/>
    <w:rsid w:val="001A13D9"/>
    <w:rsid w:val="00297FD3"/>
    <w:rsid w:val="002B24D5"/>
    <w:rsid w:val="004E3C0A"/>
    <w:rsid w:val="00594569"/>
    <w:rsid w:val="006126A6"/>
    <w:rsid w:val="00660C89"/>
    <w:rsid w:val="00665729"/>
    <w:rsid w:val="00814763"/>
    <w:rsid w:val="00906AB1"/>
    <w:rsid w:val="00DA7E17"/>
    <w:rsid w:val="00E57463"/>
    <w:rsid w:val="00F5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4526"/>
    <w:rPr>
      <w:b/>
      <w:bCs/>
    </w:rPr>
  </w:style>
  <w:style w:type="paragraph" w:customStyle="1" w:styleId="c4">
    <w:name w:val="c4"/>
    <w:basedOn w:val="a"/>
    <w:rsid w:val="00F5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81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5433</Characters>
  <Application>Microsoft Office Word</Application>
  <DocSecurity>0</DocSecurity>
  <Lines>45</Lines>
  <Paragraphs>12</Paragraphs>
  <ScaleCrop>false</ScaleCrop>
  <Company>Microsoft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2019-11-10T09:37:00Z</dcterms:created>
  <dcterms:modified xsi:type="dcterms:W3CDTF">2019-11-10T09:38:00Z</dcterms:modified>
</cp:coreProperties>
</file>