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26" w:rsidRPr="00F54526" w:rsidRDefault="00F54526" w:rsidP="00F5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F54526" w:rsidRPr="00F54526" w:rsidRDefault="00F54526" w:rsidP="00F5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45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«Устное народное творчество в жизни дошкольника»</w:t>
      </w:r>
    </w:p>
    <w:p w:rsidR="00F54526" w:rsidRPr="00F54526" w:rsidRDefault="00F54526" w:rsidP="00F54526">
      <w:pPr>
        <w:pStyle w:val="c4"/>
        <w:shd w:val="clear" w:color="auto" w:fill="FFFFFF"/>
        <w:spacing w:before="0" w:beforeAutospacing="0" w:after="0" w:afterAutospacing="0"/>
        <w:ind w:left="542" w:right="518" w:firstLine="710"/>
        <w:jc w:val="both"/>
      </w:pP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Ребенок становится человеком не сам по себе, а лишь общаясь с взрослыми, перенимая у них не только умение ходить, разговаривать, обслуживать себя, но и </w:t>
      </w:r>
      <w:r w:rsidRPr="00F54526">
        <w:rPr>
          <w:rStyle w:val="a4"/>
          <w:b w:val="0"/>
          <w:color w:val="111111"/>
          <w:bdr w:val="none" w:sz="0" w:space="0" w:color="auto" w:frame="1"/>
        </w:rPr>
        <w:t>нравственные и эстетические  нормы</w:t>
      </w:r>
      <w:r w:rsidRPr="00F54526">
        <w:rPr>
          <w:color w:val="111111"/>
        </w:rPr>
        <w:t>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Мы сами, наш пример,  и вся окружающая действительность учит этому.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Одним из </w:t>
      </w:r>
      <w:r w:rsidRPr="00F54526">
        <w:rPr>
          <w:rStyle w:val="a4"/>
          <w:b w:val="0"/>
          <w:color w:val="111111"/>
          <w:bdr w:val="none" w:sz="0" w:space="0" w:color="auto" w:frame="1"/>
        </w:rPr>
        <w:t>средств художественно-эстетического  воспитания</w:t>
      </w:r>
      <w:r w:rsidRPr="00F54526">
        <w:rPr>
          <w:color w:val="111111"/>
        </w:rPr>
        <w:t> дошкольников является </w:t>
      </w:r>
      <w:r w:rsidRPr="00F54526">
        <w:rPr>
          <w:rStyle w:val="a4"/>
          <w:b w:val="0"/>
          <w:color w:val="111111"/>
          <w:bdr w:val="none" w:sz="0" w:space="0" w:color="auto" w:frame="1"/>
        </w:rPr>
        <w:t>устное народное творчество</w:t>
      </w:r>
      <w:r w:rsidRPr="00F54526">
        <w:rPr>
          <w:color w:val="111111"/>
        </w:rPr>
        <w:t xml:space="preserve">. 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Только произведения </w:t>
      </w:r>
      <w:r w:rsidRPr="00F54526">
        <w:rPr>
          <w:rStyle w:val="a4"/>
          <w:b w:val="0"/>
          <w:color w:val="111111"/>
          <w:bdr w:val="none" w:sz="0" w:space="0" w:color="auto" w:frame="1"/>
        </w:rPr>
        <w:t>устного народного творчества</w:t>
      </w:r>
      <w:r w:rsidRPr="00F54526">
        <w:rPr>
          <w:color w:val="111111"/>
        </w:rPr>
        <w:t> удивительным образом совмещают в себе глубокую мудрость, легкость осознания и простоту запоминания, соответствующие психофизиологическим особенностям дошкольников.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К. Д. Ушинский подчеркивал, что литература, с которой впервые встречается ребенок, должна вводить его в мир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народной мысли</w:t>
      </w:r>
      <w:r w:rsidRPr="00F54526">
        <w:rPr>
          <w:color w:val="111111"/>
        </w:rPr>
        <w:t>,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народного чувства</w:t>
      </w:r>
      <w:r w:rsidRPr="00F54526">
        <w:rPr>
          <w:color w:val="111111"/>
        </w:rPr>
        <w:t>,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народной жизни</w:t>
      </w:r>
      <w:r w:rsidRPr="00F54526">
        <w:rPr>
          <w:color w:val="111111"/>
        </w:rPr>
        <w:t>, в область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народного духа</w:t>
      </w:r>
      <w:r w:rsidRPr="00F54526">
        <w:rPr>
          <w:color w:val="111111"/>
        </w:rPr>
        <w:t>. Такой литературой, приобщающей ребенка к духовной жизни своего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народа</w:t>
      </w:r>
      <w:r w:rsidRPr="00F54526">
        <w:rPr>
          <w:color w:val="111111"/>
        </w:rPr>
        <w:t>, прежде всего, являются произведения </w:t>
      </w:r>
      <w:r w:rsidRPr="00F54526">
        <w:rPr>
          <w:rStyle w:val="a4"/>
          <w:b w:val="0"/>
          <w:color w:val="111111"/>
          <w:bdr w:val="none" w:sz="0" w:space="0" w:color="auto" w:frame="1"/>
        </w:rPr>
        <w:t>устного народного творчества</w:t>
      </w:r>
      <w:r w:rsidRPr="00F54526">
        <w:rPr>
          <w:color w:val="111111"/>
        </w:rPr>
        <w:t> во всём его жанровом </w:t>
      </w:r>
      <w:r w:rsidRPr="00F54526">
        <w:rPr>
          <w:color w:val="111111"/>
          <w:u w:val="single"/>
          <w:bdr w:val="none" w:sz="0" w:space="0" w:color="auto" w:frame="1"/>
        </w:rPr>
        <w:t>многообразии</w:t>
      </w:r>
      <w:r w:rsidRPr="00F54526">
        <w:rPr>
          <w:color w:val="111111"/>
        </w:rPr>
        <w:t xml:space="preserve">: </w:t>
      </w:r>
      <w:proofErr w:type="spellStart"/>
      <w:r w:rsidRPr="00F54526">
        <w:rPr>
          <w:color w:val="111111"/>
        </w:rPr>
        <w:t>потешки</w:t>
      </w:r>
      <w:proofErr w:type="spellEnd"/>
      <w:r w:rsidRPr="00F54526">
        <w:rPr>
          <w:color w:val="111111"/>
        </w:rPr>
        <w:t xml:space="preserve">, </w:t>
      </w:r>
      <w:proofErr w:type="spellStart"/>
      <w:r w:rsidRPr="00F54526">
        <w:rPr>
          <w:color w:val="111111"/>
        </w:rPr>
        <w:t>пестушки</w:t>
      </w:r>
      <w:proofErr w:type="spellEnd"/>
      <w:r w:rsidRPr="00F54526">
        <w:rPr>
          <w:color w:val="111111"/>
        </w:rPr>
        <w:t xml:space="preserve">, загадки, считалки, перевертыши, пословицы, поговорки, скороговорки, сказки и другое. 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Через </w:t>
      </w:r>
      <w:r w:rsidRPr="00F54526">
        <w:rPr>
          <w:rStyle w:val="a4"/>
          <w:b w:val="0"/>
          <w:color w:val="111111"/>
          <w:bdr w:val="none" w:sz="0" w:space="0" w:color="auto" w:frame="1"/>
        </w:rPr>
        <w:t>устное народное творчество</w:t>
      </w:r>
      <w:r w:rsidRPr="00F54526">
        <w:rPr>
          <w:color w:val="111111"/>
        </w:rPr>
        <w:t> ребёнок не только овладевает родным языком, но и, осваивая его красоту, лаконичность, приобщается к культуре своего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народа</w:t>
      </w:r>
      <w:r w:rsidRPr="00F54526">
        <w:rPr>
          <w:color w:val="111111"/>
        </w:rPr>
        <w:t>, получает первые впечатления о ней. К тому же словесное </w:t>
      </w:r>
      <w:r w:rsidRPr="00F54526">
        <w:rPr>
          <w:rStyle w:val="a4"/>
          <w:b w:val="0"/>
          <w:color w:val="111111"/>
          <w:bdr w:val="none" w:sz="0" w:space="0" w:color="auto" w:frame="1"/>
        </w:rPr>
        <w:t>творчество народа</w:t>
      </w:r>
      <w:r w:rsidRPr="00F54526">
        <w:rPr>
          <w:color w:val="111111"/>
        </w:rPr>
        <w:t> представляет собой особый вид искусства, то есть вид духовного освоения действительности человеком с целью </w:t>
      </w:r>
      <w:r w:rsidRPr="00F54526">
        <w:rPr>
          <w:rStyle w:val="a4"/>
          <w:b w:val="0"/>
          <w:color w:val="111111"/>
          <w:bdr w:val="none" w:sz="0" w:space="0" w:color="auto" w:frame="1"/>
        </w:rPr>
        <w:t>творческого</w:t>
      </w:r>
      <w:r w:rsidRPr="00F54526">
        <w:rPr>
          <w:color w:val="111111"/>
        </w:rPr>
        <w:t> преобразования окружающего мира "по законам красоты".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Только произведения </w:t>
      </w:r>
      <w:r w:rsidRPr="00F54526">
        <w:rPr>
          <w:rStyle w:val="a4"/>
          <w:b w:val="0"/>
          <w:color w:val="111111"/>
          <w:bdr w:val="none" w:sz="0" w:space="0" w:color="auto" w:frame="1"/>
        </w:rPr>
        <w:t>устного народного творчества</w:t>
      </w:r>
      <w:r w:rsidRPr="00F54526">
        <w:rPr>
          <w:color w:val="111111"/>
        </w:rPr>
        <w:t> удивительным образом совмещают в себе глубокую мудрость, легкость осознания и простоту запоминания, соответствующие психофизиологическим особенностям дошкольников.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b/>
          <w:i/>
          <w:color w:val="111111"/>
        </w:rPr>
      </w:pPr>
      <w:r w:rsidRPr="00F54526">
        <w:rPr>
          <w:b/>
          <w:i/>
          <w:color w:val="111111"/>
        </w:rPr>
        <w:t>Виды фольклора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b/>
          <w:color w:val="111111"/>
        </w:rPr>
      </w:pPr>
      <w:r>
        <w:rPr>
          <w:b/>
          <w:color w:val="111111"/>
        </w:rPr>
        <w:t xml:space="preserve">Припевки, </w:t>
      </w:r>
      <w:proofErr w:type="gramStart"/>
      <w:r>
        <w:rPr>
          <w:b/>
          <w:color w:val="111111"/>
        </w:rPr>
        <w:t>приговорки</w:t>
      </w:r>
      <w:proofErr w:type="gramEnd"/>
      <w:r>
        <w:rPr>
          <w:b/>
          <w:color w:val="111111"/>
        </w:rPr>
        <w:t xml:space="preserve">, </w:t>
      </w:r>
      <w:proofErr w:type="spellStart"/>
      <w:r>
        <w:rPr>
          <w:b/>
          <w:color w:val="111111"/>
        </w:rPr>
        <w:t>потешки</w:t>
      </w:r>
      <w:proofErr w:type="spellEnd"/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color w:val="111111"/>
        </w:rPr>
      </w:pPr>
      <w:r w:rsidRPr="00F54526">
        <w:rPr>
          <w:color w:val="111111"/>
        </w:rPr>
        <w:t xml:space="preserve">Вслушиваясь в слова </w:t>
      </w:r>
      <w:proofErr w:type="spellStart"/>
      <w:r w:rsidRPr="00F54526">
        <w:rPr>
          <w:color w:val="111111"/>
        </w:rPr>
        <w:t>потешек</w:t>
      </w:r>
      <w:proofErr w:type="spellEnd"/>
      <w:r w:rsidRPr="00F54526">
        <w:rPr>
          <w:color w:val="111111"/>
        </w:rPr>
        <w:t xml:space="preserve">, их ритм, малыш играет в ладушки, притоптывает, приплясывает, двигаясь в такт произносимому тексту. Это не только забавляет, радует ребенка, но и позволяет организовать его </w:t>
      </w:r>
      <w:proofErr w:type="spellStart"/>
      <w:proofErr w:type="gramStart"/>
      <w:r w:rsidRPr="00F54526">
        <w:rPr>
          <w:color w:val="111111"/>
        </w:rPr>
        <w:t>по-ведение</w:t>
      </w:r>
      <w:proofErr w:type="spellEnd"/>
      <w:proofErr w:type="gramEnd"/>
      <w:r w:rsidRPr="00F54526">
        <w:rPr>
          <w:color w:val="111111"/>
        </w:rPr>
        <w:t>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 xml:space="preserve">Правильно </w:t>
      </w:r>
      <w:proofErr w:type="gramStart"/>
      <w:r w:rsidRPr="00F54526">
        <w:rPr>
          <w:color w:val="111111"/>
        </w:rPr>
        <w:t>подобранная</w:t>
      </w:r>
      <w:proofErr w:type="gramEnd"/>
      <w:r w:rsidRPr="00F54526">
        <w:rPr>
          <w:color w:val="111111"/>
        </w:rPr>
        <w:t xml:space="preserve"> </w:t>
      </w:r>
      <w:proofErr w:type="spellStart"/>
      <w:r w:rsidRPr="00F54526">
        <w:rPr>
          <w:color w:val="111111"/>
        </w:rPr>
        <w:t>потешка</w:t>
      </w:r>
      <w:proofErr w:type="spellEnd"/>
      <w:r w:rsidRPr="00F54526">
        <w:rPr>
          <w:color w:val="111111"/>
        </w:rPr>
        <w:t xml:space="preserve"> помогает установить контакт с малышом, пробудить у него чувство симпатии. </w:t>
      </w:r>
      <w:proofErr w:type="gramStart"/>
      <w:r w:rsidRPr="00F54526">
        <w:rPr>
          <w:color w:val="111111"/>
        </w:rPr>
        <w:t>С помощью </w:t>
      </w:r>
      <w:r w:rsidRPr="00F54526">
        <w:rPr>
          <w:rStyle w:val="a4"/>
          <w:b w:val="0"/>
          <w:color w:val="111111"/>
          <w:bdr w:val="none" w:sz="0" w:space="0" w:color="auto" w:frame="1"/>
        </w:rPr>
        <w:t xml:space="preserve">народных </w:t>
      </w:r>
      <w:proofErr w:type="spellStart"/>
      <w:r w:rsidRPr="00F54526">
        <w:rPr>
          <w:rStyle w:val="a4"/>
          <w:b w:val="0"/>
          <w:color w:val="111111"/>
          <w:bdr w:val="none" w:sz="0" w:space="0" w:color="auto" w:frame="1"/>
        </w:rPr>
        <w:t>потешек</w:t>
      </w:r>
      <w:proofErr w:type="spellEnd"/>
      <w:r w:rsidRPr="00F54526">
        <w:rPr>
          <w:rStyle w:val="a4"/>
          <w:b w:val="0"/>
          <w:color w:val="111111"/>
          <w:bdr w:val="none" w:sz="0" w:space="0" w:color="auto" w:frame="1"/>
        </w:rPr>
        <w:t xml:space="preserve"> у детей воспитывается</w:t>
      </w:r>
      <w:r w:rsidRPr="00F54526">
        <w:rPr>
          <w:color w:val="111111"/>
        </w:rPr>
        <w:t> положительное отношение к режимным </w:t>
      </w:r>
      <w:r w:rsidRPr="00F54526">
        <w:rPr>
          <w:color w:val="111111"/>
          <w:u w:val="single"/>
          <w:bdr w:val="none" w:sz="0" w:space="0" w:color="auto" w:frame="1"/>
        </w:rPr>
        <w:t>моментам</w:t>
      </w:r>
      <w:r w:rsidRPr="00F54526">
        <w:rPr>
          <w:color w:val="111111"/>
        </w:rPr>
        <w:t>: умыванию, причесыванию, приему пищи, одеванию и т. п. Сопровождаемые припевками и приговорками, эти процессы становятся для ребенка более интересными.</w:t>
      </w:r>
      <w:proofErr w:type="gramEnd"/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F54526">
        <w:rPr>
          <w:color w:val="111111"/>
        </w:rPr>
        <w:t>Потешки</w:t>
      </w:r>
      <w:proofErr w:type="spellEnd"/>
      <w:r w:rsidRPr="00F54526">
        <w:rPr>
          <w:color w:val="111111"/>
        </w:rPr>
        <w:t xml:space="preserve"> можно обыгрывать разными </w:t>
      </w:r>
      <w:r w:rsidRPr="00F54526">
        <w:rPr>
          <w:color w:val="111111"/>
          <w:u w:val="single"/>
          <w:bdr w:val="none" w:sz="0" w:space="0" w:color="auto" w:frame="1"/>
        </w:rPr>
        <w:t>способами</w:t>
      </w:r>
      <w:r w:rsidRPr="00F54526">
        <w:rPr>
          <w:color w:val="111111"/>
        </w:rPr>
        <w:t xml:space="preserve">: сопровождать чтение действием игрушки, использовать пальчиковый театр, куклы </w:t>
      </w:r>
      <w:proofErr w:type="spellStart"/>
      <w:r w:rsidRPr="00F54526">
        <w:rPr>
          <w:color w:val="111111"/>
        </w:rPr>
        <w:t>би-ба-бо</w:t>
      </w:r>
      <w:proofErr w:type="spellEnd"/>
      <w:r w:rsidRPr="00F54526">
        <w:rPr>
          <w:color w:val="111111"/>
        </w:rPr>
        <w:t xml:space="preserve">, шапочки, маски различных персонажей. Таким образом, дети быстрее запоминают </w:t>
      </w:r>
      <w:proofErr w:type="spellStart"/>
      <w:r w:rsidRPr="00F54526">
        <w:rPr>
          <w:color w:val="111111"/>
        </w:rPr>
        <w:t>потешки</w:t>
      </w:r>
      <w:proofErr w:type="spellEnd"/>
      <w:r w:rsidRPr="00F54526">
        <w:rPr>
          <w:color w:val="111111"/>
        </w:rPr>
        <w:t>. Также дети учатся сами обыгрывать </w:t>
      </w:r>
      <w:r w:rsidRPr="00F54526">
        <w:rPr>
          <w:color w:val="111111"/>
          <w:u w:val="single"/>
          <w:bdr w:val="none" w:sz="0" w:space="0" w:color="auto" w:frame="1"/>
        </w:rPr>
        <w:t>их</w:t>
      </w:r>
      <w:r w:rsidRPr="00F54526">
        <w:rPr>
          <w:color w:val="111111"/>
        </w:rPr>
        <w:t xml:space="preserve">: двигаться, как лисичка, говорить, как медведь, в зависимости от того, о ком </w:t>
      </w:r>
      <w:proofErr w:type="spellStart"/>
      <w:r w:rsidRPr="00F54526">
        <w:rPr>
          <w:color w:val="111111"/>
        </w:rPr>
        <w:t>потешка</w:t>
      </w:r>
      <w:proofErr w:type="spellEnd"/>
      <w:r w:rsidRPr="00F54526">
        <w:rPr>
          <w:color w:val="111111"/>
        </w:rPr>
        <w:t>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color w:val="111111"/>
        </w:rPr>
      </w:pPr>
      <w:proofErr w:type="spellStart"/>
      <w:r w:rsidRPr="00F54526">
        <w:rPr>
          <w:color w:val="111111"/>
        </w:rPr>
        <w:t>Потешка</w:t>
      </w:r>
      <w:proofErr w:type="spellEnd"/>
      <w:r w:rsidRPr="00F54526">
        <w:rPr>
          <w:color w:val="111111"/>
        </w:rPr>
        <w:t xml:space="preserve"> вводит ребенка в мир, учит его жить.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b/>
          <w:color w:val="111111"/>
        </w:rPr>
      </w:pPr>
      <w:r w:rsidRPr="00F54526">
        <w:rPr>
          <w:b/>
          <w:color w:val="111111"/>
        </w:rPr>
        <w:t>Пословицы и поговорки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Пословицы и поговорки называют жемчужиной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народного творчества</w:t>
      </w:r>
      <w:r w:rsidRPr="00F54526">
        <w:rPr>
          <w:color w:val="111111"/>
        </w:rPr>
        <w:t>. Они оказывают воздействие не только на разум, но и на чувства человека. Поучения, заключенные в них легко </w:t>
      </w:r>
      <w:r w:rsidRPr="00F54526">
        <w:rPr>
          <w:rStyle w:val="a4"/>
          <w:b w:val="0"/>
          <w:color w:val="111111"/>
          <w:bdr w:val="none" w:sz="0" w:space="0" w:color="auto" w:frame="1"/>
        </w:rPr>
        <w:t>воспринимаются и запоминаются</w:t>
      </w:r>
      <w:r w:rsidRPr="00F54526">
        <w:rPr>
          <w:color w:val="111111"/>
        </w:rPr>
        <w:t xml:space="preserve">. 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b/>
          <w:color w:val="111111"/>
        </w:rPr>
      </w:pPr>
      <w:r w:rsidRPr="00F54526">
        <w:rPr>
          <w:b/>
          <w:color w:val="111111"/>
        </w:rPr>
        <w:lastRenderedPageBreak/>
        <w:t>Загадки</w:t>
      </w:r>
      <w:r w:rsidRPr="00F54526">
        <w:rPr>
          <w:rStyle w:val="a4"/>
          <w:b w:val="0"/>
          <w:color w:val="111111"/>
          <w:bdr w:val="none" w:sz="0" w:space="0" w:color="auto" w:frame="1"/>
        </w:rPr>
        <w:t xml:space="preserve"> 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Загадки – полезное упражнение для детского ума. Игра в узнавании, отгадывании, разоблачении того, что спрятано и скрыто. При обучении </w:t>
      </w:r>
      <w:r w:rsidRPr="00F54526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54526">
        <w:rPr>
          <w:color w:val="111111"/>
        </w:rPr>
        <w:t> отгадыванию загадок для начала можно использовать игрушки. Такая форма работы с загадками не вызывает у ребенка больших затруднений, так как перед глазами находятся загадываемые предметы. В дальнейшем дети учатся отгадывать загадки по собственным представлениям. При этом нужно учитывать опыт </w:t>
      </w:r>
      <w:r w:rsidRPr="00F54526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54526">
        <w:rPr>
          <w:color w:val="111111"/>
        </w:rPr>
        <w:t>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color w:val="111111"/>
        </w:rPr>
      </w:pPr>
      <w:r w:rsidRPr="00F54526">
        <w:rPr>
          <w:color w:val="111111"/>
        </w:rPr>
        <w:t>Они требуют от ребенка большой наблюдательности, умственного напряжения для того, чтоб решить поставленную перед ним задачу. Это развивает воображение, мышление, пытливость, наблюдательность.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b/>
          <w:color w:val="111111"/>
        </w:rPr>
      </w:pPr>
      <w:r w:rsidRPr="00F54526">
        <w:rPr>
          <w:b/>
          <w:color w:val="111111"/>
        </w:rPr>
        <w:t>Скороговорки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Скороговорка – это веселая и безобидная игра в быстрое повторение труднопроизносимых стишков и фраз. У каждой скороговорки своя игра звуков и слов. Они не повторяются, в этом их секрет и обаяние. Недаром в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народе говорят</w:t>
      </w:r>
      <w:r w:rsidRPr="00F54526">
        <w:rPr>
          <w:color w:val="111111"/>
        </w:rPr>
        <w:t>: </w:t>
      </w:r>
      <w:r w:rsidRPr="00F54526">
        <w:rPr>
          <w:i/>
          <w:iCs/>
          <w:color w:val="111111"/>
          <w:bdr w:val="none" w:sz="0" w:space="0" w:color="auto" w:frame="1"/>
        </w:rPr>
        <w:t>«Всех скороговорок не переговоришь»</w:t>
      </w:r>
      <w:r w:rsidRPr="00F54526">
        <w:rPr>
          <w:color w:val="111111"/>
        </w:rPr>
        <w:t>. Скороговорки являются полезными грамматическими упражнениями, тренирующими ребенка в правильном, осмысленном употреблении частей речи и частей слова, и одновременно баловство – любимая игра в </w:t>
      </w:r>
      <w:r w:rsidRPr="00F54526">
        <w:rPr>
          <w:rStyle w:val="a4"/>
          <w:b w:val="0"/>
          <w:color w:val="111111"/>
          <w:bdr w:val="none" w:sz="0" w:space="0" w:color="auto" w:frame="1"/>
        </w:rPr>
        <w:t>словотворчество</w:t>
      </w:r>
      <w:r w:rsidRPr="00F54526">
        <w:rPr>
          <w:color w:val="111111"/>
        </w:rPr>
        <w:t>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color w:val="111111"/>
        </w:rPr>
      </w:pPr>
      <w:r w:rsidRPr="00F54526">
        <w:rPr>
          <w:color w:val="111111"/>
        </w:rPr>
        <w:t>Скороговорки чаще всего используются для развития речи. Они способствуют развитию умения следить за четкостью произношения каждого звука.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b/>
          <w:color w:val="111111"/>
        </w:rPr>
      </w:pPr>
      <w:r w:rsidRPr="00F54526">
        <w:rPr>
          <w:b/>
          <w:color w:val="111111"/>
        </w:rPr>
        <w:t>Считалки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Считалки – это истории, придуманный для </w:t>
      </w:r>
      <w:r w:rsidRPr="00F54526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54526">
        <w:rPr>
          <w:color w:val="111111"/>
        </w:rPr>
        <w:t> способ осуществления объективной справедливости. Как бы сама судьба, а не авторитет взрослого, распоряжается распределением ролей. Ребенок в игре должен быть находчивым, сообразительным, памятливым, ловким, добрым и даже благородным. Все эти качества в детском сознании, душе, характере развивают считалки. Чаще всего считалки используются для проведения подвижных игр.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b/>
          <w:color w:val="111111"/>
        </w:rPr>
      </w:pPr>
      <w:r w:rsidRPr="00F54526">
        <w:rPr>
          <w:b/>
          <w:color w:val="111111"/>
        </w:rPr>
        <w:t>Сказки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Сказка прочно вошла в детский быт. По своей сущности она вполне отвечает природе маленького ребенка, близка его мышлению, представлению. Сказки помогают детям разобраться, что хорошо, а что плохо, отличить добро и зло. Из сказки дети получают информацию о моральных устоях и культурных ценностях общества. Расширяют кругозор, развивают речь, фантазию, воображение. Сказки развивают в детях </w:t>
      </w:r>
      <w:r w:rsidRPr="00F54526">
        <w:rPr>
          <w:rStyle w:val="a4"/>
          <w:b w:val="0"/>
          <w:color w:val="111111"/>
          <w:bdr w:val="none" w:sz="0" w:space="0" w:color="auto" w:frame="1"/>
        </w:rPr>
        <w:t>нравственные качества</w:t>
      </w:r>
      <w:r w:rsidRPr="00F54526">
        <w:rPr>
          <w:color w:val="111111"/>
        </w:rPr>
        <w:t>, доброту, щедрость, трудолюбие, правдивость.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Сказка неотделима от красоты, она способствует развитию эстетических чувств, без которых немыслимы благородство души, сердечная чуткость к человеческому несчастью, горю, страданию. Благодаря сказке ребенок познает мир не только умом, но и сердцем. Сказка – благодатный и ничем незаменимый источник </w:t>
      </w:r>
      <w:r w:rsidRPr="00F54526">
        <w:rPr>
          <w:rStyle w:val="a4"/>
          <w:b w:val="0"/>
          <w:color w:val="111111"/>
          <w:bdr w:val="none" w:sz="0" w:space="0" w:color="auto" w:frame="1"/>
        </w:rPr>
        <w:t>воспитания любви к Родине</w:t>
      </w:r>
      <w:r w:rsidRPr="00F54526">
        <w:rPr>
          <w:color w:val="111111"/>
        </w:rPr>
        <w:t>, к родной земле, потому что сказка – </w:t>
      </w:r>
      <w:r w:rsidRPr="00F54526">
        <w:rPr>
          <w:rStyle w:val="a4"/>
          <w:b w:val="0"/>
          <w:color w:val="111111"/>
          <w:bdr w:val="none" w:sz="0" w:space="0" w:color="auto" w:frame="1"/>
        </w:rPr>
        <w:t>творение народа</w:t>
      </w:r>
      <w:r w:rsidRPr="00F54526">
        <w:rPr>
          <w:color w:val="111111"/>
        </w:rPr>
        <w:t>, она воздействует на душу ребенка. В сказке перед умственным взором ребенка возникают образы родной природы, люди с их характерами и </w:t>
      </w:r>
      <w:r w:rsidRPr="00F54526">
        <w:rPr>
          <w:rStyle w:val="a4"/>
          <w:b w:val="0"/>
          <w:color w:val="111111"/>
          <w:bdr w:val="none" w:sz="0" w:space="0" w:color="auto" w:frame="1"/>
        </w:rPr>
        <w:t>нравственными чертами</w:t>
      </w:r>
      <w:r w:rsidRPr="00F54526">
        <w:rPr>
          <w:color w:val="111111"/>
        </w:rPr>
        <w:t>, быт; из них дети получают блестящие образцы родного языка. Сказка – это духовное богатство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народной культуры</w:t>
      </w:r>
      <w:r w:rsidRPr="00F54526">
        <w:rPr>
          <w:color w:val="111111"/>
        </w:rPr>
        <w:t>, познавая которое ребенок познает сердцем свой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</w:t>
      </w:r>
      <w:r w:rsidRPr="00F54526">
        <w:rPr>
          <w:color w:val="111111"/>
        </w:rPr>
        <w:t>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rStyle w:val="a4"/>
          <w:b w:val="0"/>
          <w:color w:val="111111"/>
          <w:bdr w:val="none" w:sz="0" w:space="0" w:color="auto" w:frame="1"/>
        </w:rPr>
        <w:t>Народная</w:t>
      </w:r>
      <w:r w:rsidRPr="00F54526">
        <w:rPr>
          <w:color w:val="111111"/>
        </w:rPr>
        <w:t> сказка может быть полностью использована в </w:t>
      </w:r>
      <w:r w:rsidRPr="00F54526">
        <w:rPr>
          <w:rStyle w:val="a4"/>
          <w:b w:val="0"/>
          <w:color w:val="111111"/>
          <w:bdr w:val="none" w:sz="0" w:space="0" w:color="auto" w:frame="1"/>
        </w:rPr>
        <w:t>воспитании</w:t>
      </w:r>
      <w:r w:rsidRPr="00F54526">
        <w:rPr>
          <w:color w:val="111111"/>
        </w:rPr>
        <w:t> детей-дошкольников только в том случае, если они будут слышать рассказывание сказок, наслаждаться музыкой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народной речи</w:t>
      </w:r>
      <w:r w:rsidRPr="00F54526">
        <w:rPr>
          <w:color w:val="111111"/>
        </w:rPr>
        <w:t>.</w:t>
      </w:r>
    </w:p>
    <w:p w:rsidR="00F54526" w:rsidRPr="00F54526" w:rsidRDefault="00F54526" w:rsidP="00F54526">
      <w:pPr>
        <w:rPr>
          <w:rFonts w:ascii="Times New Roman" w:hAnsi="Times New Roman" w:cs="Times New Roman"/>
          <w:bCs/>
          <w:sz w:val="24"/>
          <w:szCs w:val="24"/>
        </w:rPr>
      </w:pPr>
    </w:p>
    <w:p w:rsidR="00F54526" w:rsidRPr="00F54526" w:rsidRDefault="00F54526" w:rsidP="00F545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4526">
        <w:rPr>
          <w:rFonts w:ascii="Times New Roman" w:hAnsi="Times New Roman" w:cs="Times New Roman"/>
          <w:b/>
          <w:bCs/>
          <w:i/>
          <w:sz w:val="24"/>
          <w:szCs w:val="24"/>
        </w:rPr>
        <w:t>Как читать сказки детям дошкольного возраста?</w:t>
      </w:r>
    </w:p>
    <w:p w:rsidR="00F54526" w:rsidRPr="00F54526" w:rsidRDefault="00F54526" w:rsidP="00F54526">
      <w:pPr>
        <w:ind w:left="720"/>
        <w:rPr>
          <w:rFonts w:ascii="Times New Roman" w:hAnsi="Times New Roman" w:cs="Times New Roman"/>
          <w:sz w:val="24"/>
          <w:szCs w:val="24"/>
        </w:rPr>
      </w:pPr>
      <w:r w:rsidRPr="00F54526">
        <w:rPr>
          <w:rFonts w:ascii="Times New Roman" w:hAnsi="Times New Roman" w:cs="Times New Roman"/>
          <w:sz w:val="24"/>
          <w:szCs w:val="24"/>
        </w:rPr>
        <w:br/>
        <w:t>1. Одно из главных усилий – эмоциональное отношение взрослого к чтению. Показывайте ребенку, что это доставляет вам удовольствие.</w:t>
      </w:r>
      <w:r w:rsidRPr="00F54526">
        <w:rPr>
          <w:rFonts w:ascii="Times New Roman" w:hAnsi="Times New Roman" w:cs="Times New Roman"/>
          <w:sz w:val="24"/>
          <w:szCs w:val="24"/>
        </w:rPr>
        <w:br/>
        <w:t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</w:r>
      <w:r w:rsidRPr="00F54526">
        <w:rPr>
          <w:rFonts w:ascii="Times New Roman" w:hAnsi="Times New Roman" w:cs="Times New Roman"/>
          <w:sz w:val="24"/>
          <w:szCs w:val="24"/>
        </w:rPr>
        <w:br/>
        <w:t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нарисованные словами картины.</w:t>
      </w:r>
      <w:r w:rsidRPr="00F54526">
        <w:rPr>
          <w:rFonts w:ascii="Times New Roman" w:hAnsi="Times New Roman" w:cs="Times New Roman"/>
          <w:sz w:val="24"/>
          <w:szCs w:val="24"/>
        </w:rPr>
        <w:br/>
        <w:t>4. Сокращайте текст, если он слишком длинный, пересказывайте некоторые фрагменты своими словами, но не уходите от содержания сказки.</w:t>
      </w:r>
      <w:r w:rsidRPr="00F54526">
        <w:rPr>
          <w:rFonts w:ascii="Times New Roman" w:hAnsi="Times New Roman" w:cs="Times New Roman"/>
          <w:sz w:val="24"/>
          <w:szCs w:val="24"/>
        </w:rPr>
        <w:br/>
        <w:t>5. Читайте сказки всегда, когда ребенок хочет их слушать. Может быть для взрослых скучновато, но для ребенка – нет.</w:t>
      </w:r>
      <w:r w:rsidRPr="00F54526">
        <w:rPr>
          <w:rFonts w:ascii="Times New Roman" w:hAnsi="Times New Roman" w:cs="Times New Roman"/>
          <w:sz w:val="24"/>
          <w:szCs w:val="24"/>
        </w:rPr>
        <w:br/>
        <w:t>6. Читайте ребенку каждый день, даже тогда, когда он научится делать это сам.</w:t>
      </w:r>
      <w:r w:rsidRPr="00F54526">
        <w:rPr>
          <w:rFonts w:ascii="Times New Roman" w:hAnsi="Times New Roman" w:cs="Times New Roman"/>
          <w:sz w:val="24"/>
          <w:szCs w:val="24"/>
        </w:rPr>
        <w:br/>
        <w:t>7. Незнакомую сказку сначала прочитайте сами, чтобы направить внимание сына (дочери) в нужное русло.</w:t>
      </w:r>
      <w:r w:rsidRPr="00F54526">
        <w:rPr>
          <w:rFonts w:ascii="Times New Roman" w:hAnsi="Times New Roman" w:cs="Times New Roman"/>
          <w:sz w:val="24"/>
          <w:szCs w:val="24"/>
        </w:rPr>
        <w:br/>
        <w:t xml:space="preserve">8. Обыгрывайте впечатления, полученные ребенком при слушании сказки, дайте ему возможность выразить свои чувства, свое отношение </w:t>
      </w:r>
      <w:proofErr w:type="gramStart"/>
      <w:r w:rsidRPr="00F545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4526">
        <w:rPr>
          <w:rFonts w:ascii="Times New Roman" w:hAnsi="Times New Roman" w:cs="Times New Roman"/>
          <w:sz w:val="24"/>
          <w:szCs w:val="24"/>
        </w:rPr>
        <w:t xml:space="preserve"> прочитанному.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b/>
          <w:color w:val="111111"/>
        </w:rPr>
      </w:pPr>
      <w:r w:rsidRPr="00F54526">
        <w:rPr>
          <w:b/>
          <w:color w:val="111111"/>
        </w:rPr>
        <w:t>Праздники и обряды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Знакомя </w:t>
      </w:r>
      <w:r w:rsidRPr="00F54526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54526">
        <w:rPr>
          <w:color w:val="111111"/>
        </w:rPr>
        <w:t> с обрядовыми праздниками, которые были частью труда и быта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народа</w:t>
      </w:r>
      <w:r w:rsidRPr="00F54526">
        <w:rPr>
          <w:color w:val="111111"/>
        </w:rPr>
        <w:t>, дети получают возможность познакомиться с историей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народа</w:t>
      </w:r>
      <w:r w:rsidRPr="00F54526">
        <w:rPr>
          <w:color w:val="111111"/>
        </w:rPr>
        <w:t>, с его укладом жизни и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народной мудростью</w:t>
      </w:r>
      <w:r w:rsidRPr="00F54526">
        <w:rPr>
          <w:color w:val="111111"/>
        </w:rPr>
        <w:t>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Если в праздниках сокрыта душа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народа</w:t>
      </w:r>
      <w:r w:rsidRPr="00F54526">
        <w:rPr>
          <w:color w:val="111111"/>
        </w:rPr>
        <w:t>, то в праздничные дни она и раскрывается. Профессор И. М. Снегирев писал, что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народные праздники</w:t>
      </w:r>
      <w:r w:rsidRPr="00F54526">
        <w:rPr>
          <w:color w:val="111111"/>
        </w:rPr>
        <w:t>, со всеми относящимися к ним обрядами, песнями и играми – это сильнейший и обильнейший источник познания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народной жизни</w:t>
      </w:r>
      <w:r w:rsidRPr="00F54526">
        <w:rPr>
          <w:color w:val="111111"/>
        </w:rPr>
        <w:t>. В народных праздниках есть не только красота и поэзия, отдых и веселье, предание и сказание, но есть и сокрытые истории, которые можно при желании увидеть.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rStyle w:val="a4"/>
          <w:b w:val="0"/>
          <w:color w:val="111111"/>
          <w:bdr w:val="none" w:sz="0" w:space="0" w:color="auto" w:frame="1"/>
        </w:rPr>
        <w:t>Народный</w:t>
      </w:r>
      <w:r w:rsidRPr="00F54526">
        <w:rPr>
          <w:color w:val="111111"/>
        </w:rPr>
        <w:t> праздник помогает детям научиться </w:t>
      </w:r>
      <w:r w:rsidRPr="00F54526">
        <w:rPr>
          <w:rStyle w:val="a4"/>
          <w:b w:val="0"/>
          <w:color w:val="111111"/>
          <w:bdr w:val="none" w:sz="0" w:space="0" w:color="auto" w:frame="1"/>
        </w:rPr>
        <w:t xml:space="preserve">творчески </w:t>
      </w:r>
      <w:proofErr w:type="spellStart"/>
      <w:r w:rsidRPr="00F54526">
        <w:rPr>
          <w:rStyle w:val="a4"/>
          <w:b w:val="0"/>
          <w:color w:val="111111"/>
          <w:bdr w:val="none" w:sz="0" w:space="0" w:color="auto" w:frame="1"/>
        </w:rPr>
        <w:t>самовыражаться</w:t>
      </w:r>
      <w:proofErr w:type="spellEnd"/>
      <w:r w:rsidRPr="00F54526">
        <w:rPr>
          <w:color w:val="111111"/>
        </w:rPr>
        <w:t>, свободно общаться со сверстниками и взрослыми. Праздник – это всплеск положительных эмоций. А эмоциональный фактор, по мнению В. А.  Сухомлинского, «единственное </w:t>
      </w:r>
      <w:r w:rsidRPr="00F54526">
        <w:rPr>
          <w:rStyle w:val="a4"/>
          <w:b w:val="0"/>
          <w:color w:val="111111"/>
          <w:bdr w:val="none" w:sz="0" w:space="0" w:color="auto" w:frame="1"/>
        </w:rPr>
        <w:t>средство</w:t>
      </w:r>
      <w:r w:rsidRPr="00F54526">
        <w:rPr>
          <w:color w:val="111111"/>
        </w:rPr>
        <w:t> развивать ум ребенка, обучить его и сохранить детство».</w:t>
      </w: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rStyle w:val="a4"/>
          <w:color w:val="111111"/>
          <w:bdr w:val="none" w:sz="0" w:space="0" w:color="auto" w:frame="1"/>
        </w:rPr>
        <w:t>Народные игры</w:t>
      </w:r>
    </w:p>
    <w:p w:rsid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54526" w:rsidRPr="00F54526" w:rsidRDefault="00F54526" w:rsidP="00F545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4526">
        <w:rPr>
          <w:color w:val="111111"/>
        </w:rPr>
        <w:t>В них отражается образ жизни людей, их труд, быт, национальные устои, представления о чести. Радость движения сочетается с духовным обогащением </w:t>
      </w:r>
      <w:r w:rsidRPr="00F54526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54526">
        <w:rPr>
          <w:color w:val="111111"/>
        </w:rPr>
        <w:t>. Особенность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народных игр в том</w:t>
      </w:r>
      <w:r w:rsidRPr="00F54526">
        <w:rPr>
          <w:color w:val="111111"/>
        </w:rPr>
        <w:t>, что они, имея </w:t>
      </w:r>
      <w:r w:rsidRPr="00F54526">
        <w:rPr>
          <w:rStyle w:val="a4"/>
          <w:b w:val="0"/>
          <w:color w:val="111111"/>
          <w:bdr w:val="none" w:sz="0" w:space="0" w:color="auto" w:frame="1"/>
        </w:rPr>
        <w:t>нравственную основу</w:t>
      </w:r>
      <w:r w:rsidRPr="00F54526">
        <w:rPr>
          <w:color w:val="111111"/>
        </w:rPr>
        <w:t>, учат малыша обретать гармонию с окружающим миром.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rPr>
          <w:sz w:val="25"/>
          <w:szCs w:val="25"/>
        </w:rPr>
      </w:pPr>
      <w:r w:rsidRPr="00F54526">
        <w:rPr>
          <w:color w:val="111111"/>
        </w:rPr>
        <w:lastRenderedPageBreak/>
        <w:t>По содержанию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народные игры лаконичны</w:t>
      </w:r>
      <w:r w:rsidRPr="00F54526">
        <w:rPr>
          <w:color w:val="111111"/>
        </w:rPr>
        <w:t>, выразительны и доступны ребенку. Они вызывают активную работу мысли, способствуют расширению кругозора, уточнению представлений об окружающем мире. </w:t>
      </w:r>
      <w:r w:rsidRPr="00F54526">
        <w:rPr>
          <w:rStyle w:val="a4"/>
          <w:b w:val="0"/>
          <w:color w:val="111111"/>
          <w:bdr w:val="none" w:sz="0" w:space="0" w:color="auto" w:frame="1"/>
        </w:rPr>
        <w:t>Народные</w:t>
      </w:r>
      <w:r w:rsidRPr="00F54526">
        <w:rPr>
          <w:color w:val="111111"/>
        </w:rPr>
        <w:t> игры в комплексе с другими </w:t>
      </w:r>
      <w:r w:rsidRPr="00F54526">
        <w:rPr>
          <w:rStyle w:val="a4"/>
          <w:b w:val="0"/>
          <w:color w:val="111111"/>
          <w:bdr w:val="none" w:sz="0" w:space="0" w:color="auto" w:frame="1"/>
        </w:rPr>
        <w:t>воспитательными средствами</w:t>
      </w:r>
      <w:r w:rsidRPr="00F54526">
        <w:rPr>
          <w:color w:val="111111"/>
        </w:rPr>
        <w:t> представляют собой основу формирования гармонически развитой, активной личности, сочетающей в себе духовное богатство и физическое совершенство</w:t>
      </w:r>
      <w:proofErr w:type="gramStart"/>
      <w:r w:rsidRPr="00F54526">
        <w:rPr>
          <w:color w:val="111111"/>
        </w:rPr>
        <w:t>.</w:t>
      </w:r>
      <w:proofErr w:type="gramEnd"/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jc w:val="center"/>
        <w:rPr>
          <w:sz w:val="25"/>
          <w:szCs w:val="25"/>
        </w:rPr>
      </w:pPr>
    </w:p>
    <w:p w:rsidR="00F54526" w:rsidRPr="00F54526" w:rsidRDefault="00F54526" w:rsidP="00F54526">
      <w:pPr>
        <w:rPr>
          <w:rFonts w:ascii="Times New Roman" w:hAnsi="Times New Roman" w:cs="Times New Roman"/>
          <w:sz w:val="24"/>
          <w:szCs w:val="24"/>
        </w:rPr>
      </w:pPr>
      <w:r w:rsidRPr="00F54526">
        <w:rPr>
          <w:rFonts w:ascii="Times New Roman" w:hAnsi="Times New Roman" w:cs="Times New Roman"/>
          <w:sz w:val="24"/>
          <w:szCs w:val="24"/>
        </w:rPr>
        <w:t>.</w:t>
      </w:r>
    </w:p>
    <w:p w:rsidR="00F54526" w:rsidRPr="00F54526" w:rsidRDefault="00F54526" w:rsidP="00F54526">
      <w:pPr>
        <w:pStyle w:val="a3"/>
        <w:shd w:val="clear" w:color="auto" w:fill="FFFFFF"/>
        <w:spacing w:before="212" w:beforeAutospacing="0" w:after="212" w:afterAutospacing="0"/>
        <w:ind w:firstLine="360"/>
        <w:jc w:val="center"/>
        <w:rPr>
          <w:color w:val="111111"/>
          <w:sz w:val="25"/>
          <w:szCs w:val="25"/>
        </w:rPr>
      </w:pPr>
    </w:p>
    <w:p w:rsidR="002750D9" w:rsidRPr="00F54526" w:rsidRDefault="001A13D9"/>
    <w:sectPr w:rsidR="002750D9" w:rsidRPr="00F54526" w:rsidSect="004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54526"/>
    <w:rsid w:val="001A13D9"/>
    <w:rsid w:val="004E3C0A"/>
    <w:rsid w:val="00906AB1"/>
    <w:rsid w:val="00DA7E17"/>
    <w:rsid w:val="00F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526"/>
    <w:rPr>
      <w:b/>
      <w:bCs/>
    </w:rPr>
  </w:style>
  <w:style w:type="paragraph" w:customStyle="1" w:styleId="c4">
    <w:name w:val="c4"/>
    <w:basedOn w:val="a"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1336</Words>
  <Characters>7619</Characters>
  <Application>Microsoft Office Word</Application>
  <DocSecurity>0</DocSecurity>
  <Lines>63</Lines>
  <Paragraphs>17</Paragraphs>
  <ScaleCrop>false</ScaleCrop>
  <Company>Microsoft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2019-11-10T09:23:00Z</dcterms:created>
  <dcterms:modified xsi:type="dcterms:W3CDTF">2019-11-10T09:28:00Z</dcterms:modified>
</cp:coreProperties>
</file>